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F8" w:rsidRPr="00CF466D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МИНИСТЕРСТВО П</w:t>
      </w:r>
      <w:r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</w:p>
    <w:p w:rsidR="007432F8" w:rsidRPr="00CF466D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Министерст</w:t>
      </w:r>
      <w:r>
        <w:rPr>
          <w:rFonts w:ascii="Times New Roman" w:hAnsi="Times New Roman" w:cs="Times New Roman"/>
          <w:sz w:val="28"/>
          <w:szCs w:val="28"/>
        </w:rPr>
        <w:t>во образования Приморского края</w:t>
      </w:r>
    </w:p>
    <w:p w:rsidR="007432F8" w:rsidRPr="00CF466D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F466D">
        <w:rPr>
          <w:rFonts w:ascii="Times New Roman" w:hAnsi="Times New Roman" w:cs="Times New Roman"/>
          <w:sz w:val="28"/>
          <w:szCs w:val="28"/>
        </w:rPr>
        <w:t>Хасанского</w:t>
      </w:r>
      <w:proofErr w:type="spellEnd"/>
      <w:r w:rsidRPr="00CF466D"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</w:t>
      </w:r>
    </w:p>
    <w:p w:rsidR="007432F8" w:rsidRPr="00CF466D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2F8" w:rsidRPr="00CF466D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F466D">
        <w:rPr>
          <w:rFonts w:ascii="Times New Roman" w:hAnsi="Times New Roman" w:cs="Times New Roman"/>
          <w:sz w:val="28"/>
          <w:szCs w:val="28"/>
        </w:rPr>
        <w:t>УТВЕРЖЕНО</w:t>
      </w:r>
    </w:p>
    <w:p w:rsidR="007432F8" w:rsidRPr="00CF466D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Директор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</w:t>
      </w:r>
    </w:p>
    <w:p w:rsidR="007432F8" w:rsidRPr="00CF466D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№______</w:t>
      </w:r>
    </w:p>
    <w:p w:rsidR="007432F8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466D">
        <w:rPr>
          <w:rFonts w:ascii="Times New Roman" w:hAnsi="Times New Roman" w:cs="Times New Roman"/>
          <w:sz w:val="28"/>
          <w:szCs w:val="28"/>
        </w:rPr>
        <w:t>от "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F466D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CF466D">
        <w:rPr>
          <w:rFonts w:ascii="Times New Roman" w:hAnsi="Times New Roman" w:cs="Times New Roman"/>
          <w:sz w:val="28"/>
          <w:szCs w:val="28"/>
        </w:rPr>
        <w:t xml:space="preserve"> 2022</w:t>
      </w:r>
      <w:proofErr w:type="gramEnd"/>
      <w:r w:rsidRPr="00CF466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32F8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32F8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32F8" w:rsidRDefault="007432F8" w:rsidP="007432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2F8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32F8" w:rsidRPr="00CF466D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32F8" w:rsidRPr="00CF466D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432F8" w:rsidRPr="007432F8" w:rsidRDefault="007432F8" w:rsidP="007432F8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(ID 1471296)</w:t>
      </w:r>
    </w:p>
    <w:p w:rsidR="007432F8" w:rsidRPr="007432F8" w:rsidRDefault="007432F8" w:rsidP="007432F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учебного предмета</w:t>
      </w:r>
    </w:p>
    <w:p w:rsidR="007432F8" w:rsidRPr="007432F8" w:rsidRDefault="007432F8" w:rsidP="007432F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«Технология»</w:t>
      </w:r>
    </w:p>
    <w:p w:rsidR="007432F8" w:rsidRPr="00CF466D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для 3 класса начального общего образования</w:t>
      </w:r>
    </w:p>
    <w:p w:rsidR="007432F8" w:rsidRPr="00CF466D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2F8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2022 - 2023 учебный год</w:t>
      </w:r>
    </w:p>
    <w:p w:rsidR="007432F8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2F8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2F8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2F8" w:rsidRPr="00CF466D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2F8" w:rsidRPr="00CF466D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Составитель: Колотова Любовь Геннадьевна</w:t>
      </w:r>
    </w:p>
    <w:p w:rsidR="007432F8" w:rsidRPr="00CF466D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32F8" w:rsidRDefault="007432F8" w:rsidP="00743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432F8" w:rsidRPr="00CF466D" w:rsidRDefault="007432F8" w:rsidP="007432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2F8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46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F466D">
        <w:rPr>
          <w:rFonts w:ascii="Times New Roman" w:hAnsi="Times New Roman" w:cs="Times New Roman"/>
          <w:sz w:val="28"/>
          <w:szCs w:val="28"/>
        </w:rPr>
        <w:t xml:space="preserve"> Краскино 2022</w:t>
      </w:r>
    </w:p>
    <w:p w:rsidR="007432F8" w:rsidRPr="007432F8" w:rsidRDefault="007432F8" w:rsidP="007432F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</w:t>
      </w: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</w:t>
      </w:r>
      <w:proofErr w:type="spellStart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чертёжно</w:t>
      </w:r>
      <w:proofErr w:type="spellEnd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7432F8" w:rsidRPr="007432F8" w:rsidRDefault="007432F8" w:rsidP="007432F8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7432F8" w:rsidRPr="007432F8" w:rsidRDefault="007432F8" w:rsidP="007432F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Технологии, профессии и производства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 др.).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 мастерами, Интернет[1], видео, DVD). Работа с текстовым редактором </w:t>
      </w:r>
      <w:proofErr w:type="spellStart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 пределах изученного);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воспроизводить простой чертёж/эскиз развёртки изделия;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задачу, осуществлять поиск средств для её решения;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волевую </w:t>
      </w:r>
      <w:proofErr w:type="spellStart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7432F8" w:rsidRPr="007432F8" w:rsidRDefault="007432F8" w:rsidP="007432F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7432F8" w:rsidRPr="007432F8" w:rsidRDefault="007432F8" w:rsidP="007432F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ЛИЧНОСТНЫЕ РЕЗУЛЬТАТЫ ОБУЧАЮЩЕГОСЯ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саморегуляции</w:t>
      </w:r>
      <w:proofErr w:type="spellEnd"/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МЕТАПРЕДМЕТНЫЕ РЕЗУЛЬТАТЫ ОБУЧАЮЩЕГОСЯ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 УУД: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группы объектов/изделий, выделять в них общее и различия;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Работа с информацией: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УУД: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объяснять последовательность совершаемых действий при создании изделия.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 УУД: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безопасности труда при выполнении работы;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работу, соотносить свои действия с поставленной целью;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проявлять волевую </w:t>
      </w:r>
      <w:proofErr w:type="spellStart"/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саморегуляцию</w:t>
      </w:r>
      <w:proofErr w:type="spellEnd"/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 выполнении работы.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ПРЕДМЕТНЫЕ РЕЗУЛЬТАТЫ ОСВОЕНИЯ КУРСА «ТЕХНОЛОГИЯ»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 </w:t>
      </w:r>
      <w:r w:rsidRPr="007432F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третьем </w:t>
      </w: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классе обучающийся научится: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чертёж развёртки и выполнять разметку развёрток с помощью чертёжных инструментов (линейка, угольник, циркуль);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узнавать и называть линии чертежа (осевая и центровая);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безопасно пользоваться канцелярским ножом, шилом;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рицовку;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соединение деталей и отделку изделия освоенными ручными строчками;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изменять конструкцию изделия по заданным условиям;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основные правила безопасной работы на компьютере;</w:t>
      </w:r>
    </w:p>
    <w:p w:rsidR="007432F8" w:rsidRPr="007432F8" w:rsidRDefault="007432F8" w:rsidP="007432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432F8" w:rsidRPr="007432F8" w:rsidRDefault="007432F8" w:rsidP="007432F8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7432F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432F8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255" w:rsidRDefault="003E5255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255" w:rsidRDefault="003E5255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2F8" w:rsidRPr="007432F8" w:rsidRDefault="007432F8" w:rsidP="007432F8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432F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 технологии 3 класс (34 часа)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31"/>
        <w:gridCol w:w="752"/>
        <w:gridCol w:w="1657"/>
        <w:gridCol w:w="1713"/>
        <w:gridCol w:w="1194"/>
        <w:gridCol w:w="2624"/>
        <w:gridCol w:w="1648"/>
        <w:gridCol w:w="2125"/>
      </w:tblGrid>
      <w:tr w:rsidR="00ED10F8" w:rsidRPr="00ED10F8" w:rsidTr="00ED1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D10F8" w:rsidRPr="00ED10F8" w:rsidTr="00ED1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 ТЕХНОЛОГИИ, ПРОФЕССИИ И ПРОИЗВОДСТВА</w:t>
            </w: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Непрерывность процесса </w:t>
            </w:r>
            <w:proofErr w:type="spellStart"/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Соблюдать правила безопасной работы, выбор инструментов и приспособлений в зависимости от технологии изготавливаемых </w:t>
            </w:r>
            <w:proofErr w:type="gramStart"/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изделий;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Изучать</w:t>
            </w:r>
            <w:proofErr w:type="gramEnd"/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возможности использования изучаемых инструментов и приспособлений людьми разных профессий;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Самостоятельно организовывать рабочее место в зависимости от вида работы и выбранных материалов;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Разнообразие творческой трудовой деятельности в современных условиях. Разнообразие предметов </w:t>
            </w: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рукотворного мира: архитектура, техника, предметы быта и 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производства и профессии, связанные с обработкой материалов, аналогичных используемым на уроках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3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окружающей среды (общее представление);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современной техники. Информационно-коммуникационные технологии в жизни современного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Рассматривать варианты решения человеком конструкторских инженерных задач (различные отрасли, профессии) на основе изучения природных законов — жёсткость конструкции (трубчатые сооружения; треугольник как устойчивая геометрическая форма);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 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Использовать свойства материалов при работе над изделиями;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Бережное и внимательное отношение к природе как источнику сырьевых ресурсов и идей для технологий будущего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Учитывать при работе над изделием общие правила создания предметов рукотворного мира: 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Элементарная творческая и проектная деятельность. Коллективные, групповые и индивидуальные проекты в рамках изучаемой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Изучать важность подготовки, организации, уборки, поддержания порядка рабочего места людьми разных профессий;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F8" w:rsidRPr="00ED10F8" w:rsidTr="00ED10F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 ТЕХНОЛОГИИ РУЧНОЙ ОБРАБОТКИ МАТЕРИАЛОВ</w:t>
            </w: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</w:t>
            </w: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аппликация из бумаги и ткани, коллаж и 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Применять правила рационального и безопасного использования инструментов (угольник, циркуль, игла, шило и др.);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3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3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3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 технологических операций; подбор материалов и инструментов; экономная разметка материалов; обработка с целью получения деталей, сборка, отделка изделия; проверка </w:t>
            </w: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изделия в действии, внесение необходимых дополнений и изменений). </w:t>
            </w:r>
            <w:proofErr w:type="spellStart"/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Биговка</w:t>
            </w:r>
            <w:proofErr w:type="spellEnd"/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(рицовка)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объёмных изделий из развёрток. Преобразование развёрток несложных 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изменений в схему, чертёж, эскиз;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обработки бумаги и картона. Виды картона (гофрированный, толстый, тонкий, цветной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и построение простого чертежа/эскиза развёртки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 освоении новой технологии (художественной техники) выполнения изделия анализировать конструкцию с опорой на образец;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 измерений, расчётов, несложных построений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рицовки на картоне с помощью канцелярского ножа, выполнение отверстий </w:t>
            </w: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шилом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обработки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технологию обработки текстильных материалов;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трикотажа и нетканых материалов для изготовления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месте;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3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Пришивание пуговиц (с двумя-четырьмя отверстиями)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швейных изделий из нескольких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Самостоятельно применять правила безопасной и аккуратной работы ножницами, иглой, клеем;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F8" w:rsidRPr="00ED10F8" w:rsidTr="00ED10F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 КОНСТРУИРОВАНИЕ И МОДЕЛИРОВАНИЕ</w:t>
            </w: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 моделирование изделий из различных материалов, в том числе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Использовать приёмы работы с конструктором: завинчивание и отвинчивание;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Использовать виды соединения деталей конструкции 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3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простых макетов и моделей архитектурных сооружений, технических устройств, бытовых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Создавать простые макеты и модели архитектурных сооружений, технических устройств, бытовых конструкций;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заданий на доработку конструкций (отдельных узлов, соединений) с учётом дополнительных условий (требований)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Создавать простые макеты и модели архитектурных сооружений, технических устройств, бытовых конструкций;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Использовать измерения и построения для решения практических задач;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на мысленную трансформацию трёхмерной конструкции в развёртку (и наоборот)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Решать задачи на трансформацию трёхмерной конструкции в развёртку (и наоборот);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F8" w:rsidRPr="00ED10F8" w:rsidTr="00ED10F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 ИНФОРМАЦИОННО-КОММУНИКАТИВНЫЕ ТЕХНОЛОГИИ</w:t>
            </w: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среда, основные источники (органы восприятия) информации, получаемой человеком. Сохранение и передача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Различать, сравнивать источники информации, используемые человеком в быту: телевидение, радио, печатные издания, персональный компьютер и др.;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Использовать компьютер для поиска, хранения и воспроизведения информации;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информационный мир. Персональный компьютер (ПК) и его назначение. Правила пользования ПК для сохранения здоровья. Назначение основных устройств компьютера для ввода, вывода и обработки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простейшие операции над готовыми файлами и папками (открывать, читать);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с доступной информацией (книги, музеи, беседы (мастер-классы) с мастерами, Интернет, видео, DVD)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Создавать небольшие тексты, редактировать их;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текстовым редактором </w:t>
            </w:r>
            <w:proofErr w:type="spellStart"/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Microsoft</w:t>
            </w:r>
            <w:proofErr w:type="spellEnd"/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Word</w:t>
            </w:r>
            <w:proofErr w:type="spellEnd"/>
            <w:r w:rsidRPr="00ED1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другим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Использовать при защите проекта информацию, представленную в учебнике в разных формах;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F8" w:rsidRPr="00ED10F8" w:rsidTr="00ED10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F8" w:rsidRPr="00ED10F8" w:rsidTr="00ED10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10F8" w:rsidRPr="00ED10F8" w:rsidRDefault="00ED10F8" w:rsidP="00E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32F8" w:rsidRDefault="007432F8" w:rsidP="0074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0C1" w:rsidRDefault="00DC70C1"/>
    <w:p w:rsidR="00084879" w:rsidRPr="00084879" w:rsidRDefault="00084879" w:rsidP="00084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84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Материально</w:t>
      </w:r>
      <w:proofErr w:type="spellEnd"/>
      <w:r w:rsidRPr="00084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– </w:t>
      </w:r>
      <w:proofErr w:type="spellStart"/>
      <w:r w:rsidRPr="00084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техническое</w:t>
      </w:r>
      <w:proofErr w:type="spellEnd"/>
      <w:r w:rsidRPr="00084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84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обеспечение</w:t>
      </w:r>
      <w:proofErr w:type="spellEnd"/>
      <w:r w:rsidRPr="00084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84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образовательного</w:t>
      </w:r>
      <w:proofErr w:type="spellEnd"/>
      <w:r w:rsidRPr="00084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84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процесса</w:t>
      </w:r>
      <w:proofErr w:type="spellEnd"/>
      <w:r w:rsidRPr="00084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10945"/>
      </w:tblGrid>
      <w:tr w:rsidR="00084879" w:rsidRPr="00084879" w:rsidTr="000848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                             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Примечания</w:t>
            </w:r>
            <w:proofErr w:type="spellEnd"/>
          </w:p>
        </w:tc>
      </w:tr>
      <w:tr w:rsidR="00084879" w:rsidRPr="00084879" w:rsidTr="00084879">
        <w:tc>
          <w:tcPr>
            <w:tcW w:w="1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Книгопечатная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продукция</w:t>
            </w:r>
            <w:proofErr w:type="spellEnd"/>
          </w:p>
        </w:tc>
      </w:tr>
      <w:tr w:rsidR="00084879" w:rsidRPr="00084879" w:rsidTr="00084879">
        <w:trPr>
          <w:trHeight w:val="183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Н.</w:t>
            </w:r>
            <w:proofErr w:type="gramEnd"/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С. В.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Технология. Рабо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softHyphen/>
              <w:t xml:space="preserve">чие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программы.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1—4 классы.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Учебники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Учебник. 3 класс.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И., 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Богданова Н. В., Шипилова Н. В.,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щенкова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В. Технология.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Учебник. 4 класс.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Рабочие тетради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Богданова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В., 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Шипилова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 В. Тех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нология. Рабочая тетрадь.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3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класс. 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gram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И..</w:t>
            </w:r>
            <w:proofErr w:type="gram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Богданова Н. В., Шипилова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 В. Уро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ки технологии: 3 класс.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 программе определены цели и задачи курса, рассмотрены особенности содержания начального обучения технологии и результаты его освоения, представлено тематическое планиро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вание с характеристикой основных видов деятельности учащих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ся, описано материально-техническое обеспечение образова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тельного процесса.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учебниках представлены практические задания, технологиче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ские карты, чертежи и др., культурно-исторические материалы, разнообразный иллюстративный материал. Задания практиче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ских работ, представленные в текстовой и слайдовой формах, позволяют ученикам самостоятельно ставить учебные цели,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кать и использовать 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необходимые средства их достижения, со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блюдать технологическую последовательность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изготовления 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делий, оценивать результат.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Рабочие тетради включают практические и тестовые задания к темам учебника.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комплекте с тетрадями выпускаются при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ложения с шаблонами для выполнения заданий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учебника.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Методические 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пособия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построены как поурочные разработки с детальным описанием 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хода урока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методик </w:t>
            </w:r>
            <w:r w:rsidRPr="000848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его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реализации.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879" w:rsidRPr="00084879" w:rsidTr="00084879">
        <w:tc>
          <w:tcPr>
            <w:tcW w:w="1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Печатные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пособия</w:t>
            </w:r>
            <w:proofErr w:type="spellEnd"/>
          </w:p>
        </w:tc>
      </w:tr>
      <w:tr w:rsidR="00084879" w:rsidRPr="00084879" w:rsidTr="00084879">
        <w:trPr>
          <w:trHeight w:val="209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Комплекты тематических таблиц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ткани. Технология. Обработка бумаги и картона — 1. Технология. Обработка бумаги и картона — 2. Технология. Организация рабочего места (для работы с разными материалами).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Демонстрационный и раздаточный материал.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Коллекции </w:t>
            </w:r>
            <w:proofErr w:type="gram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  и    картон»,    «Лен»,    «Хлопок»,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Шерсть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».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Раздаточные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материалы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справочные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84879" w:rsidRPr="00084879" w:rsidTr="00084879">
        <w:tc>
          <w:tcPr>
            <w:tcW w:w="1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Информационно-коммуникативные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</w:tr>
      <w:tr w:rsidR="00084879" w:rsidRPr="00084879" w:rsidTr="00084879">
        <w:trPr>
          <w:trHeight w:val="197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 «Технология»,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 (диск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ROM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авторы С. А. Володина, О. А. Петрова. М. О.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Майсурадзе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 А. Мотылёва.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Развивашка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Делаем игрушки с дизайнером По-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делкиным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Выпуск 2. Карнавальные костюмы мистера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Подарок для мамы. Выпуск 8.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«Мышка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Юный дизайнер»</w:t>
            </w:r>
          </w:p>
        </w:tc>
        <w:tc>
          <w:tcPr>
            <w:tcW w:w="10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содержанию учебника.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пособии представлены слайдовые иллюстрации к вводным текстам тем, закадровые комментарии к ним, правила и технология работы с материалами, инструментами, видео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запись изготовления всех изделий с подробными коммен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тариями учителей и методистов.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Видеозапись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организации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проектной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учащихся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снабжена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квалифициро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softHyphen/>
              <w:t>ванными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комментариями</w:t>
            </w:r>
            <w:proofErr w:type="spellEnd"/>
          </w:p>
        </w:tc>
      </w:tr>
      <w:tr w:rsidR="00084879" w:rsidRPr="00084879" w:rsidTr="00084879">
        <w:tc>
          <w:tcPr>
            <w:tcW w:w="1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Информационно-коммуникативные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</w:tr>
      <w:tr w:rsidR="00084879" w:rsidRPr="00084879" w:rsidTr="00084879">
        <w:trPr>
          <w:trHeight w:val="228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Электронное приложение к учебнику «Технология»,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 (диск 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ROM</w:t>
            </w: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авторы С. А. Володина, О. А. Петрова. М. О.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Майсурадзе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 А. Мотылёва.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Развивашка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Делаем игрушки с дизайнером По-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делкиным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Выпуск 2. Карнавальные костюмы мистера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Подарок для мамы. Выпуск 8.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«Мышка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Юный дизайнер»</w:t>
            </w:r>
          </w:p>
        </w:tc>
        <w:tc>
          <w:tcPr>
            <w:tcW w:w="10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содержанию учебника.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пособии представлены слайдовые иллюстрации к вводным текстам тем, закадровые комментарии к ним, правила и технология работы с материалами, инструментами, видео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запись изготовления всех изделий с подробными коммен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тариями учителей и методистов.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Видеозапись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организации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проектной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учащихся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снабжена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квалифициро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softHyphen/>
              <w:t>ванными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комментариями</w:t>
            </w:r>
            <w:proofErr w:type="spellEnd"/>
          </w:p>
        </w:tc>
      </w:tr>
      <w:tr w:rsidR="00084879" w:rsidRPr="00084879" w:rsidTr="00084879">
        <w:tc>
          <w:tcPr>
            <w:tcW w:w="1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Технические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средства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обучения</w:t>
            </w:r>
            <w:proofErr w:type="spellEnd"/>
          </w:p>
        </w:tc>
      </w:tr>
      <w:tr w:rsidR="00084879" w:rsidRPr="00084879" w:rsidTr="000848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 доска</w:t>
            </w:r>
            <w:proofErr w:type="gramEnd"/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набором приспособлений для</w:t>
            </w:r>
            <w:r w:rsidRPr="0008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крепления карт и таблиц.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879" w:rsidRPr="00084879" w:rsidTr="00084879">
        <w:tc>
          <w:tcPr>
            <w:tcW w:w="1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084879" w:rsidRPr="00084879" w:rsidTr="000848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инструментов для работы с различными материа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лами в соответствии с программой обучения. Набор металлических конструкторов. Набор пластмассовых конструкторов «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Образова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тельный конструктор «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«Мир вокруг нас». Строительные кирпичи. Набор демонстрационных материалов, коллекций (в со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ответствии с программой). Действующие модели механизмов. Объёмные модели геометрических фигур. Наборы цветной бумаги, картона, в том числе </w:t>
            </w:r>
            <w:proofErr w:type="gram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гофриро</w:t>
            </w: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ванного,   </w:t>
            </w:r>
            <w:proofErr w:type="gram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кальки,   картографической,   миллиметровой, бархатной,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крепированной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крафт-бумаги и др.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Заготовки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природного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10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84879" w:rsidRPr="00084879" w:rsidTr="00084879">
        <w:tc>
          <w:tcPr>
            <w:tcW w:w="1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Оборудование</w:t>
            </w:r>
            <w:proofErr w:type="spellEnd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класса</w:t>
            </w:r>
            <w:proofErr w:type="spellEnd"/>
          </w:p>
        </w:tc>
      </w:tr>
      <w:tr w:rsidR="00084879" w:rsidRPr="00084879" w:rsidTr="000848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Ученические столы двухместные с </w:t>
            </w: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комплектом</w:t>
            </w:r>
            <w:r w:rsidRPr="0008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стульев.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Шкафы </w:t>
            </w:r>
            <w:proofErr w:type="gramStart"/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для  хранения</w:t>
            </w:r>
            <w:proofErr w:type="gramEnd"/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учебников,  дидактических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материалов, пособий и пр.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Настенные доски для вывешивания иллюстративного</w:t>
            </w:r>
            <w:r w:rsidRPr="0008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</w:p>
          <w:p w:rsidR="00084879" w:rsidRPr="00084879" w:rsidRDefault="00084879" w:rsidP="0008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Подставки для книг, держатели для карт и т.п.</w:t>
            </w:r>
          </w:p>
        </w:tc>
        <w:tc>
          <w:tcPr>
            <w:tcW w:w="10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79" w:rsidRPr="00084879" w:rsidRDefault="00084879" w:rsidP="0008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соответствии с санитарно-гигиеническими нормам.</w:t>
            </w:r>
          </w:p>
        </w:tc>
      </w:tr>
    </w:tbl>
    <w:p w:rsidR="00084879" w:rsidRPr="00084879" w:rsidRDefault="00084879" w:rsidP="000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79" w:rsidRDefault="00084879"/>
    <w:sectPr w:rsidR="00084879" w:rsidSect="007432F8">
      <w:pgSz w:w="16838" w:h="11906" w:orient="landscape"/>
      <w:pgMar w:top="709" w:right="426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8D"/>
    <w:rsid w:val="00084879"/>
    <w:rsid w:val="00137495"/>
    <w:rsid w:val="003E5255"/>
    <w:rsid w:val="007432F8"/>
    <w:rsid w:val="00CD2E8D"/>
    <w:rsid w:val="00DC70C1"/>
    <w:rsid w:val="00E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2CE8-A025-4B9A-A5CB-B9F56C7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57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3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0192841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13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5816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2022-05-26T07:48:00Z</dcterms:created>
  <dcterms:modified xsi:type="dcterms:W3CDTF">2022-06-10T04:53:00Z</dcterms:modified>
</cp:coreProperties>
</file>