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9FD" w:rsidRPr="007711F4" w:rsidRDefault="00A679FD" w:rsidP="00A679FD">
      <w:pPr>
        <w:spacing w:after="0" w:line="408" w:lineRule="auto"/>
        <w:ind w:left="120"/>
        <w:jc w:val="center"/>
      </w:pPr>
      <w:bookmarkStart w:id="0" w:name="block-5665189"/>
      <w:r w:rsidRPr="007711F4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679FD" w:rsidRDefault="00A679FD" w:rsidP="00A679F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7711F4">
        <w:rPr>
          <w:rFonts w:ascii="Times New Roman" w:hAnsi="Times New Roman"/>
          <w:b/>
          <w:color w:val="000000"/>
          <w:sz w:val="28"/>
        </w:rPr>
        <w:t xml:space="preserve">‌‌‌ </w:t>
      </w:r>
      <w:r>
        <w:rPr>
          <w:rFonts w:ascii="Times New Roman" w:hAnsi="Times New Roman"/>
          <w:b/>
          <w:color w:val="000000"/>
          <w:sz w:val="28"/>
        </w:rPr>
        <w:t>Министерство образования Приморского края</w:t>
      </w:r>
    </w:p>
    <w:p w:rsidR="00A679FD" w:rsidRPr="007711F4" w:rsidRDefault="00A679FD" w:rsidP="00A679FD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Хасанский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муниципальный округ</w:t>
      </w:r>
    </w:p>
    <w:p w:rsidR="00A679FD" w:rsidRPr="00A92974" w:rsidRDefault="00A679FD" w:rsidP="00A679FD">
      <w:pPr>
        <w:spacing w:after="0" w:line="408" w:lineRule="auto"/>
        <w:ind w:left="120"/>
        <w:jc w:val="center"/>
      </w:pPr>
      <w:r w:rsidRPr="007711F4">
        <w:rPr>
          <w:rFonts w:ascii="Times New Roman" w:hAnsi="Times New Roman"/>
          <w:b/>
          <w:color w:val="000000"/>
          <w:sz w:val="28"/>
        </w:rPr>
        <w:t>‌‌</w:t>
      </w:r>
      <w:r w:rsidRPr="007711F4">
        <w:rPr>
          <w:rFonts w:ascii="Times New Roman" w:hAnsi="Times New Roman"/>
          <w:color w:val="000000"/>
          <w:sz w:val="28"/>
        </w:rPr>
        <w:t>​</w:t>
      </w:r>
      <w:r w:rsidRPr="00A92974"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</w:rPr>
        <w:t>Б</w:t>
      </w:r>
      <w:r w:rsidRPr="00A92974">
        <w:rPr>
          <w:rFonts w:ascii="Times New Roman" w:hAnsi="Times New Roman"/>
          <w:b/>
          <w:color w:val="000000"/>
          <w:sz w:val="28"/>
        </w:rPr>
        <w:t xml:space="preserve">ОУ СОШ </w:t>
      </w:r>
      <w:proofErr w:type="spellStart"/>
      <w:r w:rsidRPr="00A92974">
        <w:rPr>
          <w:rFonts w:ascii="Times New Roman" w:hAnsi="Times New Roman"/>
          <w:b/>
          <w:color w:val="000000"/>
          <w:sz w:val="28"/>
        </w:rPr>
        <w:t>пгт</w:t>
      </w:r>
      <w:proofErr w:type="spellEnd"/>
      <w:r w:rsidRPr="00A92974">
        <w:rPr>
          <w:rFonts w:ascii="Times New Roman" w:hAnsi="Times New Roman"/>
          <w:b/>
          <w:color w:val="000000"/>
          <w:sz w:val="28"/>
        </w:rPr>
        <w:t xml:space="preserve"> Краскино</w:t>
      </w:r>
    </w:p>
    <w:p w:rsidR="00A679FD" w:rsidRPr="00A92974" w:rsidRDefault="00A679FD" w:rsidP="00A679FD">
      <w:pPr>
        <w:spacing w:after="0"/>
        <w:ind w:left="120"/>
      </w:pPr>
    </w:p>
    <w:p w:rsidR="00A679FD" w:rsidRPr="00A92974" w:rsidRDefault="00A679FD" w:rsidP="00A679FD">
      <w:pPr>
        <w:spacing w:after="0"/>
        <w:ind w:left="120"/>
      </w:pPr>
    </w:p>
    <w:p w:rsidR="00A679FD" w:rsidRPr="00A92974" w:rsidRDefault="00A679FD" w:rsidP="00A679FD">
      <w:pPr>
        <w:spacing w:after="0"/>
        <w:ind w:left="120"/>
      </w:pPr>
    </w:p>
    <w:p w:rsidR="00A679FD" w:rsidRPr="00A92974" w:rsidRDefault="00A679FD" w:rsidP="00A679FD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679FD" w:rsidRPr="007711F4" w:rsidTr="00A74204">
        <w:tc>
          <w:tcPr>
            <w:tcW w:w="3114" w:type="dxa"/>
          </w:tcPr>
          <w:p w:rsidR="00A679FD" w:rsidRPr="0040209D" w:rsidRDefault="00A679FD" w:rsidP="00A7420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A679FD" w:rsidRPr="00A92974" w:rsidRDefault="00A679FD" w:rsidP="00A742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Педагогическим советом школы</w:t>
            </w:r>
          </w:p>
          <w:p w:rsidR="00A679FD" w:rsidRDefault="00A679FD" w:rsidP="00A742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A679FD" w:rsidRDefault="00A679FD" w:rsidP="00A742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августа2023 г.</w:t>
            </w:r>
          </w:p>
          <w:p w:rsidR="00A679FD" w:rsidRPr="0040209D" w:rsidRDefault="00A679FD" w:rsidP="00A7420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679FD" w:rsidRPr="0040209D" w:rsidRDefault="00A679FD" w:rsidP="00A742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A679FD" w:rsidRDefault="00A679FD" w:rsidP="00A742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иректорапоУВР</w:t>
            </w:r>
            <w:proofErr w:type="spellEnd"/>
          </w:p>
          <w:p w:rsidR="00A679FD" w:rsidRPr="008944ED" w:rsidRDefault="00A679FD" w:rsidP="00A742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___________________</w:t>
            </w:r>
          </w:p>
          <w:p w:rsidR="00A679FD" w:rsidRPr="008944ED" w:rsidRDefault="00A679FD" w:rsidP="00A742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Проскурякова Е.Г.</w:t>
            </w:r>
          </w:p>
          <w:p w:rsidR="00A679FD" w:rsidRDefault="00A679FD" w:rsidP="00A742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679FD" w:rsidRPr="0040209D" w:rsidRDefault="00A679FD" w:rsidP="00A7420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679FD" w:rsidRDefault="00A679FD" w:rsidP="00A742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A679FD" w:rsidRPr="008944ED" w:rsidRDefault="00A679FD" w:rsidP="00A742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A679FD" w:rsidRDefault="00A679FD" w:rsidP="00A7420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679FD" w:rsidRPr="008944ED" w:rsidRDefault="00A679FD" w:rsidP="00A742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Пантюхова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И.С.</w:t>
            </w:r>
          </w:p>
          <w:p w:rsidR="00A679FD" w:rsidRDefault="00A679FD" w:rsidP="00A742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679FD" w:rsidRPr="0040209D" w:rsidRDefault="00A679FD" w:rsidP="00A7420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679FD" w:rsidRPr="007711F4" w:rsidRDefault="00A679FD" w:rsidP="00A679FD">
      <w:pPr>
        <w:spacing w:after="0"/>
        <w:ind w:left="120"/>
      </w:pPr>
    </w:p>
    <w:p w:rsidR="00A679FD" w:rsidRPr="007711F4" w:rsidRDefault="00A679FD" w:rsidP="00A679FD">
      <w:pPr>
        <w:spacing w:after="0"/>
        <w:ind w:left="120"/>
      </w:pPr>
      <w:r w:rsidRPr="007711F4">
        <w:rPr>
          <w:rFonts w:ascii="Times New Roman" w:hAnsi="Times New Roman"/>
          <w:color w:val="000000"/>
          <w:sz w:val="28"/>
        </w:rPr>
        <w:t>‌</w:t>
      </w:r>
    </w:p>
    <w:p w:rsidR="00A679FD" w:rsidRPr="007711F4" w:rsidRDefault="00A679FD" w:rsidP="00A679FD">
      <w:pPr>
        <w:spacing w:after="0"/>
        <w:ind w:left="120"/>
      </w:pPr>
    </w:p>
    <w:p w:rsidR="00A679FD" w:rsidRPr="007711F4" w:rsidRDefault="00A679FD" w:rsidP="00A679FD">
      <w:pPr>
        <w:spacing w:after="0"/>
        <w:ind w:left="120"/>
      </w:pPr>
    </w:p>
    <w:p w:rsidR="00A679FD" w:rsidRPr="007711F4" w:rsidRDefault="00A679FD" w:rsidP="00A679FD">
      <w:pPr>
        <w:spacing w:after="0"/>
        <w:ind w:left="120"/>
      </w:pPr>
    </w:p>
    <w:p w:rsidR="00A679FD" w:rsidRPr="007711F4" w:rsidRDefault="00A679FD" w:rsidP="00A679FD">
      <w:pPr>
        <w:spacing w:after="0" w:line="408" w:lineRule="auto"/>
        <w:ind w:left="120"/>
        <w:jc w:val="center"/>
      </w:pPr>
      <w:r w:rsidRPr="007711F4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679FD" w:rsidRPr="007711F4" w:rsidRDefault="00A679FD" w:rsidP="00A679FD">
      <w:pPr>
        <w:spacing w:after="0" w:line="408" w:lineRule="auto"/>
        <w:ind w:left="120"/>
        <w:jc w:val="center"/>
      </w:pPr>
    </w:p>
    <w:p w:rsidR="00A679FD" w:rsidRPr="007711F4" w:rsidRDefault="00A679FD" w:rsidP="00A679FD">
      <w:pPr>
        <w:spacing w:after="0"/>
        <w:ind w:left="120"/>
        <w:jc w:val="center"/>
      </w:pPr>
    </w:p>
    <w:p w:rsidR="00A679FD" w:rsidRPr="007711F4" w:rsidRDefault="00A679FD" w:rsidP="00A679FD">
      <w:pPr>
        <w:spacing w:after="0" w:line="408" w:lineRule="auto"/>
        <w:ind w:left="120"/>
        <w:jc w:val="center"/>
      </w:pPr>
      <w:r w:rsidRPr="007711F4">
        <w:rPr>
          <w:rFonts w:ascii="Times New Roman" w:hAnsi="Times New Roman"/>
          <w:b/>
          <w:color w:val="000000"/>
          <w:sz w:val="28"/>
        </w:rPr>
        <w:t>учебного предме</w:t>
      </w:r>
      <w:r>
        <w:rPr>
          <w:rFonts w:ascii="Times New Roman" w:hAnsi="Times New Roman"/>
          <w:b/>
          <w:color w:val="000000"/>
          <w:sz w:val="28"/>
        </w:rPr>
        <w:t>та «Литература</w:t>
      </w:r>
      <w:r w:rsidRPr="007711F4">
        <w:rPr>
          <w:rFonts w:ascii="Times New Roman" w:hAnsi="Times New Roman"/>
          <w:b/>
          <w:color w:val="000000"/>
          <w:sz w:val="28"/>
        </w:rPr>
        <w:t>»</w:t>
      </w:r>
    </w:p>
    <w:p w:rsidR="00A679FD" w:rsidRPr="007711F4" w:rsidRDefault="00A679FD" w:rsidP="00A679F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7</w:t>
      </w:r>
      <w:r w:rsidRPr="007711F4">
        <w:rPr>
          <w:rFonts w:ascii="Times New Roman" w:hAnsi="Times New Roman"/>
          <w:color w:val="000000"/>
          <w:sz w:val="28"/>
        </w:rPr>
        <w:t xml:space="preserve"> классов </w:t>
      </w:r>
    </w:p>
    <w:p w:rsidR="00A679FD" w:rsidRPr="007711F4" w:rsidRDefault="00A679FD" w:rsidP="00A679FD">
      <w:pPr>
        <w:spacing w:after="0"/>
        <w:ind w:left="120"/>
        <w:jc w:val="center"/>
      </w:pPr>
    </w:p>
    <w:p w:rsidR="00A679FD" w:rsidRPr="007711F4" w:rsidRDefault="00A679FD" w:rsidP="00A679FD">
      <w:pPr>
        <w:spacing w:after="0"/>
        <w:ind w:left="120"/>
        <w:jc w:val="center"/>
      </w:pPr>
    </w:p>
    <w:p w:rsidR="00A679FD" w:rsidRPr="007711F4" w:rsidRDefault="00A679FD" w:rsidP="00A679FD">
      <w:pPr>
        <w:spacing w:after="0"/>
        <w:ind w:left="120"/>
        <w:jc w:val="center"/>
      </w:pPr>
    </w:p>
    <w:p w:rsidR="00A679FD" w:rsidRPr="007711F4" w:rsidRDefault="00A679FD" w:rsidP="00A679FD">
      <w:pPr>
        <w:spacing w:after="0"/>
        <w:ind w:left="120"/>
        <w:jc w:val="center"/>
      </w:pPr>
    </w:p>
    <w:p w:rsidR="00A679FD" w:rsidRPr="007711F4" w:rsidRDefault="00A679FD" w:rsidP="00A679FD">
      <w:pPr>
        <w:spacing w:after="0"/>
        <w:ind w:left="120"/>
        <w:jc w:val="center"/>
      </w:pPr>
    </w:p>
    <w:p w:rsidR="00A679FD" w:rsidRPr="007711F4" w:rsidRDefault="00A679FD" w:rsidP="00A679FD">
      <w:pPr>
        <w:spacing w:after="0"/>
        <w:ind w:left="120"/>
        <w:jc w:val="center"/>
      </w:pPr>
    </w:p>
    <w:p w:rsidR="00A679FD" w:rsidRPr="007711F4" w:rsidRDefault="00A679FD" w:rsidP="00A679FD">
      <w:pPr>
        <w:spacing w:after="0"/>
        <w:ind w:left="120"/>
        <w:jc w:val="center"/>
      </w:pPr>
    </w:p>
    <w:p w:rsidR="00A679FD" w:rsidRPr="007711F4" w:rsidRDefault="00A679FD" w:rsidP="00A679FD">
      <w:pPr>
        <w:spacing w:after="0"/>
        <w:ind w:left="120"/>
        <w:jc w:val="center"/>
      </w:pPr>
    </w:p>
    <w:p w:rsidR="00A679FD" w:rsidRPr="007711F4" w:rsidRDefault="00A679FD" w:rsidP="00A679FD">
      <w:pPr>
        <w:spacing w:after="0"/>
        <w:ind w:left="120"/>
        <w:jc w:val="center"/>
      </w:pPr>
    </w:p>
    <w:p w:rsidR="00A679FD" w:rsidRPr="007711F4" w:rsidRDefault="00A679FD" w:rsidP="00A679FD">
      <w:pPr>
        <w:spacing w:after="0"/>
        <w:ind w:left="120"/>
        <w:jc w:val="center"/>
      </w:pPr>
    </w:p>
    <w:p w:rsidR="00A679FD" w:rsidRPr="007711F4" w:rsidRDefault="00A679FD" w:rsidP="00A679FD">
      <w:pPr>
        <w:spacing w:after="0"/>
        <w:ind w:left="120"/>
        <w:jc w:val="center"/>
      </w:pPr>
    </w:p>
    <w:p w:rsidR="00A679FD" w:rsidRDefault="00A679FD" w:rsidP="00A679FD">
      <w:pPr>
        <w:spacing w:after="0"/>
        <w:ind w:left="120"/>
        <w:jc w:val="center"/>
      </w:pPr>
      <w:r w:rsidRPr="007711F4">
        <w:rPr>
          <w:rFonts w:ascii="Times New Roman" w:hAnsi="Times New Roman"/>
          <w:color w:val="000000"/>
          <w:sz w:val="28"/>
        </w:rPr>
        <w:t>​</w:t>
      </w:r>
      <w:bookmarkStart w:id="1" w:name="ae4c76de-41ab-46d4-9fe8-5c6b8c856b06"/>
      <w:r w:rsidRPr="007711F4">
        <w:rPr>
          <w:rFonts w:ascii="Times New Roman" w:hAnsi="Times New Roman"/>
          <w:b/>
          <w:color w:val="000000"/>
          <w:sz w:val="28"/>
        </w:rPr>
        <w:t>Краскино</w:t>
      </w:r>
      <w:bookmarkEnd w:id="1"/>
      <w:r w:rsidRPr="007711F4"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22e736e0-d89d-49da-83ee-47ec29d46038"/>
      <w:r w:rsidRPr="007711F4">
        <w:rPr>
          <w:rFonts w:ascii="Times New Roman" w:hAnsi="Times New Roman"/>
          <w:b/>
          <w:color w:val="000000"/>
          <w:sz w:val="28"/>
        </w:rPr>
        <w:t>2023/2024</w:t>
      </w:r>
      <w:bookmarkEnd w:id="2"/>
      <w:r w:rsidRPr="007711F4">
        <w:rPr>
          <w:rFonts w:ascii="Times New Roman" w:hAnsi="Times New Roman"/>
          <w:b/>
          <w:color w:val="000000"/>
          <w:sz w:val="28"/>
        </w:rPr>
        <w:t>‌</w:t>
      </w:r>
      <w:r w:rsidRPr="007711F4">
        <w:rPr>
          <w:rFonts w:ascii="Times New Roman" w:hAnsi="Times New Roman"/>
          <w:color w:val="000000"/>
          <w:sz w:val="28"/>
        </w:rPr>
        <w:t>​</w:t>
      </w:r>
      <w:bookmarkEnd w:id="0"/>
    </w:p>
    <w:p w:rsidR="00A679FD" w:rsidRDefault="00A679FD" w:rsidP="00A679FD">
      <w:pPr>
        <w:keepNext/>
        <w:suppressAutoHyphens/>
        <w:spacing w:before="480" w:after="0" w:line="240" w:lineRule="auto"/>
        <w:outlineLvl w:val="0"/>
        <w:rPr>
          <w:rFonts w:ascii="Times New Roman" w:eastAsia="Arial Unicode MS" w:hAnsi="Times New Roman" w:cs="Times New Roman"/>
          <w:b/>
          <w:bCs/>
          <w:i/>
          <w:kern w:val="1"/>
          <w:sz w:val="28"/>
          <w:szCs w:val="28"/>
          <w:lang w:eastAsia="ar-SA"/>
        </w:rPr>
      </w:pPr>
    </w:p>
    <w:p w:rsidR="003816D0" w:rsidRPr="00A679FD" w:rsidRDefault="003816D0" w:rsidP="00A679FD">
      <w:pPr>
        <w:keepNext/>
        <w:suppressAutoHyphens/>
        <w:spacing w:before="480"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</w:pPr>
      <w:r w:rsidRPr="00A679FD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>Пояснительная записка</w:t>
      </w:r>
    </w:p>
    <w:p w:rsidR="003816D0" w:rsidRPr="003F541D" w:rsidRDefault="003816D0" w:rsidP="003816D0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3816D0" w:rsidRPr="003F541D" w:rsidRDefault="003816D0" w:rsidP="003816D0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3F541D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 xml:space="preserve">        </w:t>
      </w:r>
      <w:r w:rsidRPr="003F541D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Рабочая программа </w:t>
      </w:r>
      <w:r w:rsidR="00314C68" w:rsidRPr="003F541D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по русскому языку для 11 класс </w:t>
      </w:r>
      <w:r w:rsidRPr="003F541D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составлена на основе</w:t>
      </w:r>
      <w:r w:rsidR="0026503A" w:rsidRPr="003F541D">
        <w:rPr>
          <w:rFonts w:ascii="Times New Roman" w:hAnsi="Times New Roman" w:cs="Times New Roman"/>
          <w:sz w:val="28"/>
          <w:szCs w:val="28"/>
        </w:rPr>
        <w:t xml:space="preserve"> Закона РФ «Об Образовании»,  </w:t>
      </w:r>
      <w:r w:rsidRPr="003F541D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федерального компонента государственного стандарта среднего (полного) общего образования, авторской программы Н.Г. Гольцовой «Русский язык. Программа курса 10-11 классы».- </w:t>
      </w:r>
      <w:proofErr w:type="gramStart"/>
      <w:r w:rsidRPr="003F541D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М.: Русское слово, 2012 г. (учебник:</w:t>
      </w:r>
      <w:proofErr w:type="gramEnd"/>
      <w:r w:rsidRPr="003F541D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 Н. Г. Гольцова, И. В. Шамшин.  Русский язык. 10-11 классы. </w:t>
      </w:r>
      <w:proofErr w:type="gramStart"/>
      <w:r w:rsidRPr="003F541D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М.: «Русское слово», 2012)</w:t>
      </w:r>
      <w:r w:rsidR="0026503A" w:rsidRPr="003F541D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.</w:t>
      </w:r>
      <w:proofErr w:type="gramEnd"/>
    </w:p>
    <w:p w:rsidR="0026503A" w:rsidRPr="003F541D" w:rsidRDefault="0026503A" w:rsidP="003816D0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3F541D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Программа рассчитана на 68 часов </w:t>
      </w:r>
      <w:proofErr w:type="gramStart"/>
      <w:r w:rsidRPr="003F541D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( </w:t>
      </w:r>
      <w:proofErr w:type="gramEnd"/>
      <w:r w:rsidRPr="003F541D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2 часа в неделю).</w:t>
      </w:r>
    </w:p>
    <w:p w:rsidR="0026503A" w:rsidRPr="003F541D" w:rsidRDefault="0026503A" w:rsidP="003816D0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</w:p>
    <w:p w:rsidR="003816D0" w:rsidRPr="003F541D" w:rsidRDefault="003816D0" w:rsidP="003816D0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3F541D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ar-SA"/>
        </w:rPr>
        <w:t>Выбор авторской программы мотивирован тем, что она</w:t>
      </w:r>
    </w:p>
    <w:p w:rsidR="003816D0" w:rsidRPr="003F541D" w:rsidRDefault="003816D0" w:rsidP="003816D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ar-SA"/>
        </w:rPr>
      </w:pPr>
      <w:r w:rsidRPr="003F541D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ar-SA"/>
        </w:rPr>
        <w:t>рекомендована Министерством образования РФ для общеобразовательных классов;</w:t>
      </w:r>
    </w:p>
    <w:p w:rsidR="003816D0" w:rsidRPr="003F541D" w:rsidRDefault="003816D0" w:rsidP="003816D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ar-SA"/>
        </w:rPr>
      </w:pPr>
      <w:r w:rsidRPr="003F541D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ar-SA"/>
        </w:rPr>
        <w:t>соответствует  стандарту основного общего образования по русскому языку;</w:t>
      </w:r>
    </w:p>
    <w:p w:rsidR="003816D0" w:rsidRPr="003F541D" w:rsidRDefault="003816D0" w:rsidP="003816D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ar-SA"/>
        </w:rPr>
      </w:pPr>
      <w:proofErr w:type="gramStart"/>
      <w:r w:rsidRPr="003F541D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ar-SA"/>
        </w:rPr>
        <w:t>построена</w:t>
      </w:r>
      <w:proofErr w:type="gramEnd"/>
      <w:r w:rsidRPr="003F541D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ar-SA"/>
        </w:rPr>
        <w:t xml:space="preserve"> с учётом принципов системности, научности, доступности и   преемственности;</w:t>
      </w:r>
    </w:p>
    <w:p w:rsidR="003816D0" w:rsidRPr="003F541D" w:rsidRDefault="003816D0" w:rsidP="003816D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ar-SA"/>
        </w:rPr>
      </w:pPr>
      <w:r w:rsidRPr="003F541D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ar-SA"/>
        </w:rPr>
        <w:t>способствует развитию коммуникативной компетенции учащихся;</w:t>
      </w:r>
    </w:p>
    <w:p w:rsidR="003816D0" w:rsidRPr="003F541D" w:rsidRDefault="003816D0" w:rsidP="003816D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ar-SA"/>
        </w:rPr>
      </w:pPr>
      <w:r w:rsidRPr="003F541D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ar-SA"/>
        </w:rPr>
        <w:t>обеспечивает условия для реализации практической направленности, учитывает возрастную психологию учащихся.</w:t>
      </w:r>
    </w:p>
    <w:p w:rsidR="003816D0" w:rsidRPr="003F541D" w:rsidRDefault="003816D0" w:rsidP="003816D0">
      <w:pPr>
        <w:shd w:val="clear" w:color="auto" w:fill="FFFFFF"/>
        <w:suppressAutoHyphens/>
        <w:spacing w:after="0" w:line="240" w:lineRule="auto"/>
        <w:ind w:left="720"/>
        <w:contextualSpacing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3816D0" w:rsidRPr="003F541D" w:rsidRDefault="003816D0" w:rsidP="003816D0">
      <w:pPr>
        <w:shd w:val="clear" w:color="auto" w:fill="FFFFFF"/>
        <w:suppressAutoHyphens/>
        <w:spacing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 обучения русскому языку:                                                                                                          </w:t>
      </w:r>
    </w:p>
    <w:p w:rsidR="003816D0" w:rsidRPr="003F541D" w:rsidRDefault="003816D0" w:rsidP="003816D0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contextualSpacing/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ar-SA"/>
        </w:rPr>
      </w:pPr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гражданственности и патриотизма, любви к родному языку, отношения к языку как духовной ценности, средству общения;</w:t>
      </w:r>
    </w:p>
    <w:p w:rsidR="003816D0" w:rsidRPr="003F541D" w:rsidRDefault="003816D0" w:rsidP="003816D0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contextualSpacing/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ar-SA"/>
        </w:rPr>
      </w:pPr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совершенствование речевой деятельности, освоение знаний о русском языке, обогащение словарного запаса;</w:t>
      </w:r>
    </w:p>
    <w:p w:rsidR="003816D0" w:rsidRPr="003F541D" w:rsidRDefault="003816D0" w:rsidP="003816D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опознавать, анализировать, классифицировать языковые факты;</w:t>
      </w:r>
    </w:p>
    <w:p w:rsidR="003816D0" w:rsidRPr="003F541D" w:rsidRDefault="003816D0" w:rsidP="003816D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полученных знаний и умений в речевой практике.</w:t>
      </w:r>
    </w:p>
    <w:p w:rsidR="003816D0" w:rsidRPr="003F541D" w:rsidRDefault="003816D0" w:rsidP="003816D0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6D0" w:rsidRPr="003F541D" w:rsidRDefault="003816D0" w:rsidP="00381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F5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обучения русскому языку</w:t>
      </w:r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старшей школе определяются с позиций компетентности подхода:</w:t>
      </w:r>
    </w:p>
    <w:p w:rsidR="003816D0" w:rsidRPr="003F541D" w:rsidRDefault="003816D0" w:rsidP="00381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6D0" w:rsidRPr="003F541D" w:rsidRDefault="003816D0" w:rsidP="003816D0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воспитать гражданина и патриота; </w:t>
      </w:r>
    </w:p>
    <w:p w:rsidR="003816D0" w:rsidRPr="003F541D" w:rsidRDefault="003816D0" w:rsidP="003816D0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представления о русском языке как ду</w:t>
      </w:r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ховной, нравственной и культурной ценности народа с осознанием национального своеобразия русского языка и овладением культурой межнационального общения;</w:t>
      </w:r>
    </w:p>
    <w:p w:rsidR="003816D0" w:rsidRPr="003F541D" w:rsidRDefault="003816D0" w:rsidP="003816D0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и совершенствовать способности к речевому взаимодействию и социальной адаптации; информационные умения и навыки; навыки самоорганизации и саморазвития; </w:t>
      </w:r>
    </w:p>
    <w:p w:rsidR="003816D0" w:rsidRPr="003F541D" w:rsidRDefault="003816D0" w:rsidP="003816D0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углубить знаний о лингвистике как науке; языке как многофункциональной развиваю</w:t>
      </w:r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щейся системе; взаимосвязи основных единиц и уровней языка; языковой норме, ее функциях; функционально-стилистической системе русского языка; нормах речевого поведения в различ</w:t>
      </w:r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сферах и ситуациях общения;</w:t>
      </w:r>
    </w:p>
    <w:p w:rsidR="003816D0" w:rsidRPr="003F541D" w:rsidRDefault="003816D0" w:rsidP="003816D0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совершенствовать овладение умениями опознавать, анализировать, сопоставлять, классифицировать языковые явления и факты с учетом их различных интерпретаций; в необходимых случаях давать истори</w:t>
      </w:r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ческий комментарий к языковым явлениям; оценивать языковые явления и факты с точки зрения нормативности, соответствия сфере и ситуации общения; разграничивать варианты норм и рече</w:t>
      </w:r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вые нарушения;</w:t>
      </w:r>
    </w:p>
    <w:p w:rsidR="003816D0" w:rsidRPr="003F541D" w:rsidRDefault="003816D0" w:rsidP="003816D0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полученные знания и умения в собственной речевой практике, в том числе в профессионально-ориентированной сфере общения; совершенствовать нормативное и целе</w:t>
      </w:r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сообразное использование языка в различных сферах и ситуациях общения.</w:t>
      </w:r>
    </w:p>
    <w:p w:rsidR="003816D0" w:rsidRPr="003F541D" w:rsidRDefault="003816D0" w:rsidP="003816D0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F54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Затруднения и  пути их решения:</w:t>
      </w:r>
    </w:p>
    <w:p w:rsidR="003816D0" w:rsidRPr="003F541D" w:rsidRDefault="003816D0" w:rsidP="003816D0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мотивации учащихся к изучению русского языка;</w:t>
      </w:r>
    </w:p>
    <w:p w:rsidR="003816D0" w:rsidRPr="003F541D" w:rsidRDefault="003816D0" w:rsidP="003816D0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часа русского языка в неделю мало; </w:t>
      </w:r>
    </w:p>
    <w:p w:rsidR="003816D0" w:rsidRPr="003F541D" w:rsidRDefault="003816D0" w:rsidP="003816D0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в учебниках недостаточно четко изложен, мало практических заданий, особенно текстов, способствующих  подготовке к ЕГЭ;</w:t>
      </w:r>
    </w:p>
    <w:p w:rsidR="003816D0" w:rsidRPr="003F541D" w:rsidRDefault="003816D0" w:rsidP="003816D0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принципа текстоцентрического подхода к преподаванию русского языка, что выражается в недостаточном внимании к работе с текстом как важнейшей единицей в обучении русскому языку; на основе текста осуществляется познание грамматических категорий, языковых явлений, формируется система лингвистических понятий;</w:t>
      </w:r>
    </w:p>
    <w:p w:rsidR="003816D0" w:rsidRPr="003F541D" w:rsidRDefault="003816D0" w:rsidP="003816D0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системы  подготовки учащихся к итоговой аттестации по  русскому языку;</w:t>
      </w:r>
    </w:p>
    <w:p w:rsidR="003816D0" w:rsidRPr="003F541D" w:rsidRDefault="003816D0" w:rsidP="003816D0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 должного внимания  к  формированию речевой культуры  ученика.</w:t>
      </w:r>
    </w:p>
    <w:p w:rsidR="003816D0" w:rsidRPr="003F541D" w:rsidRDefault="003816D0" w:rsidP="00381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Поэтому учебник Н.Г. Гольцовой и И.В. Шамшина представляет собой удачное соединение системности, научности и практической значимости. При доминирующем в процессе преподавания русского языка в школах изучении орфографии и пунктуации в отрыве от языковой системы как органичного единства, настоящий учебник направляет школьников на изучение системы языка в целом, что позволит освоить орфографию и пунктуацию как часть системы, не отдавая ей главенствующие позиции. Принцип научности можно назвать основным в анализируемом учебнике: в нем представлены все разделы языковой системы в соответствии с теоретическими трудами ведущих языковедов. </w:t>
      </w:r>
    </w:p>
    <w:p w:rsidR="003816D0" w:rsidRPr="003F541D" w:rsidRDefault="003816D0" w:rsidP="00381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Другим несомненным достоинством учебника является его практическая ориентация. Знание языковой системы без практического применения этих знаний не дает ничего, но функциональность полученной научной информации позволяет осваивать систему в действии. Дихотомия «язык - речь» в полной мере реализована в анализируемом учебнике: ученик активизирует информацию о языковом явлении и применяет ее на практике, что отражено уже в названиях параграфов: «Синонимы и их употребление», «Паронимы и их употребление» и т.д. Третьим достоинством учебника является представленность раздела «Культура речи», что особенно важно, так как в наш век интеграции и развития культурных связей особую роль играет процесс межличностной коммуникации. Успешная деятельность социального субъекта на сто процентов зависит от его коммуникативного потенциала, умения правильно оценивать ситуации общения и выбирать адекватные языковые средства. Особенно важна культура речи для молодых людей, чья социально-психологическая адаптация в мире только начинается: насколько успешно подросток будет </w:t>
      </w:r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выстраивать свою коммуникативную деятельность, настолько успешным и комфортным будет его положение в социуме. Этот раздел учебника особенно актуален в свете плачевного состояния речевой культуры общества в целом и подростков в частности. </w:t>
      </w:r>
    </w:p>
    <w:p w:rsidR="003816D0" w:rsidRPr="003F541D" w:rsidRDefault="003816D0" w:rsidP="00381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16D0" w:rsidRPr="003F541D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F54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Технологии, используемые в образовательном процессе:</w:t>
      </w:r>
    </w:p>
    <w:p w:rsidR="003816D0" w:rsidRPr="003F541D" w:rsidRDefault="003816D0" w:rsidP="003816D0">
      <w:pPr>
        <w:numPr>
          <w:ilvl w:val="1"/>
          <w:numId w:val="5"/>
        </w:numPr>
        <w:spacing w:after="0" w:line="240" w:lineRule="auto"/>
        <w:ind w:hanging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традиционного обучения для освоения минимума содержания образования в соответствии с требованиями стандартов.</w:t>
      </w:r>
    </w:p>
    <w:p w:rsidR="003816D0" w:rsidRPr="003F541D" w:rsidRDefault="003816D0" w:rsidP="003816D0">
      <w:pPr>
        <w:numPr>
          <w:ilvl w:val="1"/>
          <w:numId w:val="5"/>
        </w:numPr>
        <w:spacing w:after="0" w:line="240" w:lineRule="auto"/>
        <w:ind w:hanging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Технологии,  построенные на основе объяснительно-иллюстративного способа обучения. В основе – информирование, просвещение обучающихся и организация их репродуктивных действий с целью выработки у школьников общеучебных умений и навыков.</w:t>
      </w:r>
    </w:p>
    <w:p w:rsidR="003816D0" w:rsidRPr="003F541D" w:rsidRDefault="003816D0" w:rsidP="003816D0">
      <w:pPr>
        <w:numPr>
          <w:ilvl w:val="1"/>
          <w:numId w:val="5"/>
        </w:numPr>
        <w:spacing w:after="0" w:line="240" w:lineRule="auto"/>
        <w:ind w:hanging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реализации межпредметных связей в образовательном процессе.</w:t>
      </w:r>
    </w:p>
    <w:p w:rsidR="003816D0" w:rsidRPr="003F541D" w:rsidRDefault="003816D0" w:rsidP="003816D0">
      <w:pPr>
        <w:numPr>
          <w:ilvl w:val="1"/>
          <w:numId w:val="5"/>
        </w:numPr>
        <w:spacing w:after="0" w:line="240" w:lineRule="auto"/>
        <w:ind w:hanging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 дифференцированного обучения для освоения учебного материала </w:t>
      </w:r>
      <w:proofErr w:type="gramStart"/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различающимися по уровню обучаемости, повышения познавательного интереса. Осуществляется путем деления класса на подвижные и относительно гомогенные по составу группы для освоения программного материала в различных областях на различных уровнях: минимальном, базовом, вариативном.</w:t>
      </w:r>
    </w:p>
    <w:p w:rsidR="003816D0" w:rsidRPr="003F541D" w:rsidRDefault="003816D0" w:rsidP="003816D0">
      <w:pPr>
        <w:numPr>
          <w:ilvl w:val="1"/>
          <w:numId w:val="5"/>
        </w:numPr>
        <w:spacing w:after="0" w:line="240" w:lineRule="auto"/>
        <w:ind w:hanging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проблемного обучения  с целью развития творческих способностей обучающихся,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знаний, творческое, интеллектуально-познавательное  усвоение учениками заданного предметного материала</w:t>
      </w:r>
    </w:p>
    <w:p w:rsidR="003816D0" w:rsidRPr="003F541D" w:rsidRDefault="003816D0" w:rsidP="003816D0">
      <w:pPr>
        <w:numPr>
          <w:ilvl w:val="1"/>
          <w:numId w:val="5"/>
        </w:numPr>
        <w:spacing w:after="0" w:line="240" w:lineRule="auto"/>
        <w:ind w:hanging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Информационно-коммуникационные технологии.</w:t>
      </w:r>
    </w:p>
    <w:p w:rsidR="003816D0" w:rsidRPr="003F541D" w:rsidRDefault="003816D0" w:rsidP="003816D0">
      <w:pPr>
        <w:numPr>
          <w:ilvl w:val="2"/>
          <w:numId w:val="5"/>
        </w:numPr>
        <w:spacing w:after="0" w:line="240" w:lineRule="auto"/>
        <w:ind w:hanging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 технологии: использование кабинета русского языка, подготовленного к учебному процессу в соответствии с требованиями САНПиН, отсутствие монотонных, неприятных звуков, шумов, раздражителей и т.д., использование различных наглядных средств, средств ТСО, мультимедиа-комплексов, компьютера в соответствии с требованиями САНПиН, активное внедрение оздоровительных моментов на уроке: физкультминутки, динамические паузы, минуты релаксации, дыхательная гимнастика, гимнастика для глаз, массаж активных точек;</w:t>
      </w:r>
      <w:proofErr w:type="gramEnd"/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 условий в классе для проведения таких форм работы, особенно для дыхательных упражнений, наблюдение за посадкой учащихся; чередование поз в соответствии с видом работы.</w:t>
      </w:r>
    </w:p>
    <w:p w:rsidR="003816D0" w:rsidRPr="003F541D" w:rsidRDefault="003816D0" w:rsidP="003816D0">
      <w:pPr>
        <w:numPr>
          <w:ilvl w:val="1"/>
          <w:numId w:val="5"/>
        </w:numPr>
        <w:spacing w:after="0" w:line="240" w:lineRule="auto"/>
        <w:ind w:hanging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разноуровневого  обучения</w:t>
      </w:r>
    </w:p>
    <w:p w:rsidR="003816D0" w:rsidRPr="003F541D" w:rsidRDefault="003816D0" w:rsidP="003816D0">
      <w:pPr>
        <w:numPr>
          <w:ilvl w:val="1"/>
          <w:numId w:val="5"/>
        </w:numPr>
        <w:spacing w:after="0" w:line="240" w:lineRule="auto"/>
        <w:ind w:hanging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обучения как учебного исследования</w:t>
      </w:r>
    </w:p>
    <w:p w:rsidR="003816D0" w:rsidRPr="003F541D" w:rsidRDefault="003816D0" w:rsidP="003816D0">
      <w:pPr>
        <w:numPr>
          <w:ilvl w:val="2"/>
          <w:numId w:val="5"/>
        </w:numPr>
        <w:spacing w:after="0" w:line="240" w:lineRule="auto"/>
        <w:ind w:hanging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обучения в сотрудничестве</w:t>
      </w:r>
    </w:p>
    <w:p w:rsidR="003816D0" w:rsidRPr="003F541D" w:rsidRDefault="003816D0" w:rsidP="003816D0">
      <w:pPr>
        <w:numPr>
          <w:ilvl w:val="1"/>
          <w:numId w:val="5"/>
        </w:numPr>
        <w:spacing w:after="0" w:line="240" w:lineRule="auto"/>
        <w:ind w:hanging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проектов</w:t>
      </w:r>
    </w:p>
    <w:p w:rsidR="003816D0" w:rsidRPr="003F541D" w:rsidRDefault="003816D0" w:rsidP="003816D0">
      <w:pPr>
        <w:numPr>
          <w:ilvl w:val="1"/>
          <w:numId w:val="5"/>
        </w:numPr>
        <w:spacing w:after="0" w:line="240" w:lineRule="auto"/>
        <w:ind w:hanging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технологии.</w:t>
      </w:r>
    </w:p>
    <w:p w:rsidR="003816D0" w:rsidRPr="003F541D" w:rsidRDefault="003816D0" w:rsidP="003816D0">
      <w:pPr>
        <w:numPr>
          <w:ilvl w:val="2"/>
          <w:numId w:val="5"/>
        </w:numPr>
        <w:spacing w:after="0" w:line="240" w:lineRule="auto"/>
        <w:ind w:hanging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оценивания  достижений учащихся</w:t>
      </w:r>
    </w:p>
    <w:p w:rsidR="003816D0" w:rsidRPr="003F541D" w:rsidRDefault="003816D0" w:rsidP="003816D0">
      <w:pPr>
        <w:numPr>
          <w:ilvl w:val="1"/>
          <w:numId w:val="5"/>
        </w:numPr>
        <w:spacing w:after="0" w:line="240" w:lineRule="auto"/>
        <w:ind w:hanging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"Портфолио"</w:t>
      </w:r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Рейтинговые технологии</w:t>
      </w:r>
    </w:p>
    <w:p w:rsidR="003816D0" w:rsidRPr="003F541D" w:rsidRDefault="003816D0" w:rsidP="003816D0">
      <w:pPr>
        <w:numPr>
          <w:ilvl w:val="2"/>
          <w:numId w:val="5"/>
        </w:numPr>
        <w:spacing w:after="0" w:line="240" w:lineRule="auto"/>
        <w:ind w:hanging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«Развитие критического мышления через чтение и письмо»</w:t>
      </w:r>
    </w:p>
    <w:p w:rsidR="003816D0" w:rsidRPr="003F541D" w:rsidRDefault="003816D0" w:rsidP="003816D0">
      <w:pPr>
        <w:numPr>
          <w:ilvl w:val="1"/>
          <w:numId w:val="5"/>
        </w:numPr>
        <w:spacing w:after="0" w:line="240" w:lineRule="auto"/>
        <w:ind w:hanging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проведения дискуссий</w:t>
      </w:r>
    </w:p>
    <w:p w:rsidR="003816D0" w:rsidRPr="003F541D" w:rsidRDefault="003816D0" w:rsidP="003816D0">
      <w:pPr>
        <w:numPr>
          <w:ilvl w:val="2"/>
          <w:numId w:val="5"/>
        </w:numPr>
        <w:spacing w:after="0" w:line="240" w:lineRule="auto"/>
        <w:ind w:hanging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Тренинговые</w:t>
      </w:r>
      <w:proofErr w:type="spellEnd"/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</w:t>
      </w:r>
    </w:p>
    <w:tbl>
      <w:tblPr>
        <w:tblW w:w="9244" w:type="dxa"/>
        <w:tblCellSpacing w:w="15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9244"/>
      </w:tblGrid>
      <w:tr w:rsidR="003816D0" w:rsidRPr="003816D0" w:rsidTr="000F0DC4">
        <w:trPr>
          <w:trHeight w:val="70"/>
          <w:tblCellSpacing w:w="15" w:type="dxa"/>
        </w:trPr>
        <w:tc>
          <w:tcPr>
            <w:tcW w:w="9184" w:type="dxa"/>
            <w:shd w:val="clear" w:color="auto" w:fill="FFFFFF"/>
          </w:tcPr>
          <w:p w:rsidR="003816D0" w:rsidRPr="008A3F3E" w:rsidRDefault="008A3F3E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  <w:p w:rsidR="003816D0" w:rsidRPr="003816D0" w:rsidRDefault="003816D0" w:rsidP="00864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0F0DC4" w:rsidRPr="008A3F3E" w:rsidRDefault="000F0DC4" w:rsidP="008A3F3E">
      <w:pPr>
        <w:autoSpaceDE w:val="0"/>
        <w:autoSpaceDN w:val="0"/>
        <w:adjustRightInd w:val="0"/>
        <w:spacing w:after="240" w:line="264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</w:pPr>
    </w:p>
    <w:p w:rsidR="003816D0" w:rsidRPr="003816D0" w:rsidRDefault="003816D0" w:rsidP="003816D0">
      <w:pPr>
        <w:autoSpaceDE w:val="0"/>
        <w:autoSpaceDN w:val="0"/>
        <w:adjustRightInd w:val="0"/>
        <w:spacing w:after="240" w:line="264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816D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График контрольных диктантов, сочинений </w:t>
      </w:r>
      <w:r w:rsidR="005A0C3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 тестирований</w:t>
      </w:r>
    </w:p>
    <w:tbl>
      <w:tblPr>
        <w:tblW w:w="0" w:type="auto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"/>
        <w:gridCol w:w="4290"/>
        <w:gridCol w:w="780"/>
      </w:tblGrid>
      <w:tr w:rsidR="005A0C34" w:rsidRPr="003816D0" w:rsidTr="000F0DC4">
        <w:trPr>
          <w:trHeight w:val="304"/>
          <w:jc w:val="center"/>
        </w:trPr>
        <w:tc>
          <w:tcPr>
            <w:tcW w:w="4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0C34" w:rsidRPr="003816D0" w:rsidRDefault="005A0C34" w:rsidP="003816D0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6D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5A0C34" w:rsidRPr="003816D0" w:rsidRDefault="005A0C34" w:rsidP="003816D0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816D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816D0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0C34" w:rsidRPr="003816D0" w:rsidRDefault="005A0C34" w:rsidP="003816D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6D0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0C34" w:rsidRPr="003816D0" w:rsidRDefault="005A0C34" w:rsidP="003816D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6D0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  <w:p w:rsidR="005A0C34" w:rsidRPr="003816D0" w:rsidRDefault="005A0C34" w:rsidP="003816D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6D0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</w:tr>
      <w:tr w:rsidR="005A0C34" w:rsidRPr="003816D0" w:rsidTr="000F0DC4">
        <w:trPr>
          <w:trHeight w:val="450"/>
          <w:jc w:val="center"/>
        </w:trPr>
        <w:tc>
          <w:tcPr>
            <w:tcW w:w="4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0C34" w:rsidRPr="003816D0" w:rsidRDefault="005A0C34" w:rsidP="003816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0C34" w:rsidRPr="003816D0" w:rsidRDefault="005A0C34" w:rsidP="003816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0C34" w:rsidRPr="003816D0" w:rsidRDefault="005A0C34" w:rsidP="003816D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A0C34" w:rsidRPr="003816D0" w:rsidTr="000F0DC4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C34" w:rsidRPr="003816D0" w:rsidRDefault="005A0C34" w:rsidP="003816D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6D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C34" w:rsidRPr="003816D0" w:rsidRDefault="005A0C34" w:rsidP="003816D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6D0">
              <w:rPr>
                <w:rFonts w:ascii="Times New Roman" w:eastAsia="Calibri" w:hAnsi="Times New Roman" w:cs="Times New Roman"/>
                <w:sz w:val="24"/>
                <w:szCs w:val="24"/>
              </w:rPr>
              <w:t>Готовимся к ЕГЭ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Тестирование.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C34" w:rsidRPr="003816D0" w:rsidRDefault="005A0C34" w:rsidP="003816D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5A0C34" w:rsidRPr="003816D0" w:rsidTr="000F0DC4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C34" w:rsidRPr="003816D0" w:rsidRDefault="005A0C34" w:rsidP="003816D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6D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C34" w:rsidRPr="003816D0" w:rsidRDefault="005A0C34" w:rsidP="003816D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6D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C34" w:rsidRPr="003816D0" w:rsidRDefault="005A0C34" w:rsidP="003816D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A0C34" w:rsidRPr="003816D0" w:rsidTr="000F0DC4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C34" w:rsidRPr="003816D0" w:rsidRDefault="005A0C34" w:rsidP="003816D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6D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C34" w:rsidRPr="003816D0" w:rsidRDefault="005A0C34" w:rsidP="003816D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6D0">
              <w:rPr>
                <w:rFonts w:ascii="Times New Roman" w:eastAsia="Calibri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C34" w:rsidRPr="003816D0" w:rsidRDefault="005A0C34" w:rsidP="003816D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A0C34" w:rsidRPr="003816D0" w:rsidTr="000F0DC4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C34" w:rsidRPr="003816D0" w:rsidRDefault="005A0C34" w:rsidP="003816D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6D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C34" w:rsidRPr="003816D0" w:rsidRDefault="005A0C34" w:rsidP="003816D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6D0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C34" w:rsidRPr="003816D0" w:rsidRDefault="005A0C34" w:rsidP="003816D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3816D0" w:rsidRPr="003F541D" w:rsidRDefault="003816D0" w:rsidP="003816D0">
      <w:pPr>
        <w:autoSpaceDE w:val="0"/>
        <w:autoSpaceDN w:val="0"/>
        <w:adjustRightInd w:val="0"/>
        <w:spacing w:before="240" w:after="180" w:line="264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F541D">
        <w:rPr>
          <w:rFonts w:ascii="Times New Roman" w:eastAsia="Calibri" w:hAnsi="Times New Roman" w:cs="Times New Roman"/>
          <w:b/>
          <w:bCs/>
          <w:sz w:val="28"/>
          <w:szCs w:val="28"/>
        </w:rPr>
        <w:t>Со</w:t>
      </w:r>
      <w:r w:rsidR="00991D7D" w:rsidRPr="003F541D">
        <w:rPr>
          <w:rFonts w:ascii="Times New Roman" w:eastAsia="Calibri" w:hAnsi="Times New Roman" w:cs="Times New Roman"/>
          <w:b/>
          <w:bCs/>
          <w:sz w:val="28"/>
          <w:szCs w:val="28"/>
        </w:rPr>
        <w:t>держание тем учебного курса (68</w:t>
      </w:r>
      <w:r w:rsidRPr="003F541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ч.)</w:t>
      </w:r>
    </w:p>
    <w:p w:rsidR="003816D0" w:rsidRPr="003F541D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Повторение </w:t>
      </w:r>
      <w:proofErr w:type="gramStart"/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изученного</w:t>
      </w:r>
      <w:proofErr w:type="gramEnd"/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10 классе</w:t>
      </w:r>
    </w:p>
    <w:p w:rsidR="003816D0" w:rsidRPr="003F541D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единицы языка и их особенности (звуки, морфемы, слова, словосочетания, предложения). Лексическое и грамматическое значение слова. Части речи и их смысловые, морфологические и синтаксические признаки. Основные правила правописания.</w:t>
      </w:r>
    </w:p>
    <w:p w:rsidR="003816D0" w:rsidRPr="003F541D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Синтаксис и пунктуация</w:t>
      </w:r>
    </w:p>
    <w:p w:rsidR="003816D0" w:rsidRPr="003F541D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понятия синтаксиса и пунктуации. Основные синтаксические единицы. Основные принципы русской пунктуации. Пунктуационный анализ.</w:t>
      </w:r>
    </w:p>
    <w:p w:rsidR="003816D0" w:rsidRPr="003F541D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Словосочетание</w:t>
      </w:r>
    </w:p>
    <w:p w:rsidR="003816D0" w:rsidRPr="003F541D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словосочетаний. Виды синтаксической связи. Синтаксический разбор словосочетания.</w:t>
      </w:r>
    </w:p>
    <w:p w:rsidR="003816D0" w:rsidRPr="003F541D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</w:t>
      </w:r>
    </w:p>
    <w:p w:rsidR="003816D0" w:rsidRPr="003F541D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предложении. Основные признаки предложения. Классификация предложений. Предложения простые и сложные.</w:t>
      </w:r>
    </w:p>
    <w:p w:rsidR="003816D0" w:rsidRPr="003F541D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Простое неосложненное предложение</w:t>
      </w:r>
    </w:p>
    <w:p w:rsidR="003816D0" w:rsidRPr="003F541D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простых предложений по цели высказывания. Виды предложений по эмоциональной окраске. Предложения утвердительные и отрицательные.</w:t>
      </w:r>
    </w:p>
    <w:p w:rsidR="003816D0" w:rsidRPr="003F541D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предложений по структуре. Двусоставные и односоставные предложения. Главные члены предложения. Тире между подлежащим и сказуемым. Распространенное и нераспространенное предложения. Второстепенные члены предложения. Полные и неполные предложения. Тире в простом предложении. Соединительное тире. Интонационное тире.</w:t>
      </w:r>
    </w:p>
    <w:p w:rsidR="003816D0" w:rsidRPr="003F541D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слов в простом предложении. Инверсия.</w:t>
      </w:r>
    </w:p>
    <w:p w:rsidR="003816D0" w:rsidRPr="003F541D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Синонимия разных типов простого предложения.</w:t>
      </w:r>
    </w:p>
    <w:p w:rsidR="003816D0" w:rsidRPr="003F541D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Простые осложненные и неосложненные предложения.</w:t>
      </w:r>
    </w:p>
    <w:p w:rsidR="003816D0" w:rsidRPr="003F541D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Простое неосложненное предложение</w:t>
      </w:r>
    </w:p>
    <w:p w:rsidR="003816D0" w:rsidRPr="003F541D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простых предложений по цели высказывания. Виды предложений по эмоциональной окраске. Предложения утвердительные и отрицательные.</w:t>
      </w:r>
    </w:p>
    <w:p w:rsidR="003816D0" w:rsidRPr="003F541D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предложений по структуре. Двусоставные и односоставные предложения. Главные члены предложения. Тире между подлежащим и сказуемым. Распространенное и нераспространенное предложения. Второстепенные члены </w:t>
      </w:r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предложения. Полные и неполные предложения. Тире в простом предложении. Соединительное тире. Интонационное тире.</w:t>
      </w:r>
    </w:p>
    <w:p w:rsidR="003816D0" w:rsidRPr="003F541D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слов в простом предложении. Инверсия.</w:t>
      </w:r>
    </w:p>
    <w:p w:rsidR="003816D0" w:rsidRPr="003F541D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Синонимия разных типов простого предложения.</w:t>
      </w:r>
    </w:p>
    <w:p w:rsidR="003816D0" w:rsidRPr="003F541D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Простые осложненные и неосложненные предложения.</w:t>
      </w:r>
    </w:p>
    <w:p w:rsidR="003816D0" w:rsidRPr="003F541D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Простое осложненное предложение</w:t>
      </w:r>
    </w:p>
    <w:p w:rsidR="003816D0" w:rsidRPr="003F541D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Однородные члены предложения. Знаки препинания в предложениях с однородными членами. Знаки препинания при однородных и неоднородных определениях. Знаки препинания при однородных и неоднородных приложениях. Знаки препинания при однородных членах, соединенных неповторяющимися союзами. Знаки препинания при однородных членах, соединенных повторяющимися и парными союзами.</w:t>
      </w:r>
    </w:p>
    <w:p w:rsidR="003816D0" w:rsidRPr="003F541D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Обобщающие слова при однородных членах предложения. Знаки препинания при обобщающих словах.</w:t>
      </w:r>
    </w:p>
    <w:p w:rsidR="003816D0" w:rsidRPr="003F541D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Обособленные члены предложения. Знаки препинания при обособленных членах предложения. Обособленные и необособленные определения. Обособленные приложения. Обособленные обстоятельства. Обособленные дополнения. Уточняющие, пояснительные и присоединительные члены предложения.</w:t>
      </w:r>
    </w:p>
    <w:p w:rsidR="003816D0" w:rsidRPr="003F541D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Параллельные синтаксические конструкции.</w:t>
      </w:r>
    </w:p>
    <w:p w:rsidR="003816D0" w:rsidRPr="003F541D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Знаки препинания при сравнительных оборотах.</w:t>
      </w:r>
    </w:p>
    <w:p w:rsidR="003816D0" w:rsidRPr="003F541D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Знаки препинания при словах и конструкциях, грамматически не связанных с предложением. Знаки препинания при обращениях. Знаки препинания при вводных словах и словосочетаниях. Знаки препинания при вводных конструкциях. Знаки препинания при междометиях, утвердительных, отрицательных, вопросительно-восклицательных словах.</w:t>
      </w:r>
    </w:p>
    <w:p w:rsidR="003816D0" w:rsidRPr="003F541D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Сложное предложение</w:t>
      </w:r>
    </w:p>
    <w:p w:rsidR="003816D0" w:rsidRPr="003F541D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Понятие о сложном предложении. Главные и придаточные предложения. Типы придаточных предложений.</w:t>
      </w:r>
    </w:p>
    <w:p w:rsidR="003816D0" w:rsidRPr="003F541D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Сложносочиненные предложения. Знаки препинания в сложносочиненном предложении. Синтаксический разбор сложносочиненного предложения.</w:t>
      </w:r>
    </w:p>
    <w:p w:rsidR="003816D0" w:rsidRPr="003F541D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Сложноподчиненное предложение с несколькими придаточными. Синтаксический разбор сложноподчиненного предложения с несколькими придаточными.</w:t>
      </w:r>
    </w:p>
    <w:p w:rsidR="003816D0" w:rsidRPr="003F541D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Бессоюзное сложное предложение. Знаки препинания в бессоюзном сложном предложении. Запятая и точка с запятой в бессоюзном сложном предложении. Двоеточие в бессоюзном сложном предложении. Тире в бессоюзном сложном предложении. Синтаксический разбор бессоюзного сложного предложения.</w:t>
      </w:r>
    </w:p>
    <w:p w:rsidR="003816D0" w:rsidRPr="003F541D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Период. Знаки препинания в периоде.</w:t>
      </w:r>
    </w:p>
    <w:p w:rsidR="003816D0" w:rsidRPr="003F541D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Сложное синтаксическое целое и абзац.</w:t>
      </w:r>
    </w:p>
    <w:p w:rsidR="003816D0" w:rsidRPr="003F541D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Синонимия разных типов сложного предложения.</w:t>
      </w:r>
    </w:p>
    <w:p w:rsidR="003816D0" w:rsidRPr="003F541D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Предложения с чужой речью</w:t>
      </w:r>
    </w:p>
    <w:p w:rsidR="003816D0" w:rsidRPr="003F541D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Способы передачи чужой речи. Знаки препинания при прямой речи. Знаки препинания при диалоге. Знаки препинания при цитатах.</w:t>
      </w:r>
    </w:p>
    <w:p w:rsidR="003816D0" w:rsidRPr="003F541D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 знаков препинания</w:t>
      </w:r>
    </w:p>
    <w:p w:rsidR="003816D0" w:rsidRPr="003F541D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Сочетание знаков препинания. Вопросительный и восклицательный знаки. Запятая и тире. Многоточие и другие знаки препинания. Скобки и другие знаки препинания. Кавычки и другие знаки препинания.</w:t>
      </w:r>
    </w:p>
    <w:p w:rsidR="003816D0" w:rsidRPr="003F541D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Факультативные знаки препинания. Авторская пунктуация.</w:t>
      </w:r>
    </w:p>
    <w:p w:rsidR="003816D0" w:rsidRPr="003F541D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Культура речи</w:t>
      </w:r>
    </w:p>
    <w:p w:rsidR="003816D0" w:rsidRPr="003F541D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Язык и речь. Культура речи как раздел науки о языке, изучающий правильность и чистоту речи.</w:t>
      </w:r>
    </w:p>
    <w:p w:rsidR="003816D0" w:rsidRPr="003F541D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Правильность речи.</w:t>
      </w:r>
    </w:p>
    <w:p w:rsidR="003816D0" w:rsidRPr="003F541D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Норма литературного языка. Нормы литературного языка: орфоэпические, акцентологические, словообразовательные, лексические, морфологические, синтаксические, стилистические. Орфографические и пунктуационные нормы. Речевая ошибка.</w:t>
      </w:r>
    </w:p>
    <w:p w:rsidR="003816D0" w:rsidRPr="003F541D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Качества хорошей речи: чистота, выразительность, уместность, точность, богатство.</w:t>
      </w:r>
    </w:p>
    <w:p w:rsidR="003816D0" w:rsidRPr="003F541D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Виды и роды ораторского красноречия. Ораторская речь и такт.</w:t>
      </w:r>
    </w:p>
    <w:p w:rsidR="003816D0" w:rsidRPr="003F541D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Стилистика</w:t>
      </w:r>
    </w:p>
    <w:p w:rsidR="003816D0" w:rsidRPr="003F541D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Стилистика как раздел науки о языке, изучающий стили языка и стили речи, а также изобразительно-выразительные средства.</w:t>
      </w:r>
    </w:p>
    <w:p w:rsidR="003816D0" w:rsidRPr="003F541D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Стиль. Классификация функциональных стилей. Научный стиль. Официально-деловой стиль. Публицистический стиль. Разговорный стиль. Художественный стиль.</w:t>
      </w:r>
    </w:p>
    <w:p w:rsidR="003816D0" w:rsidRPr="003F541D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Текст. Основные признаки текста. Функционально-смысловые типы речи: повествование, описание, рассуждение. Анализ текстов разных стилей и жанров.</w:t>
      </w:r>
    </w:p>
    <w:p w:rsidR="003816D0" w:rsidRPr="00314C68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816D0" w:rsidRPr="003816D0" w:rsidRDefault="003816D0" w:rsidP="00381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816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Тематическое планирование</w:t>
      </w:r>
    </w:p>
    <w:p w:rsidR="003816D0" w:rsidRPr="003816D0" w:rsidRDefault="003816D0" w:rsidP="00381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276"/>
        <w:gridCol w:w="6237"/>
        <w:gridCol w:w="1701"/>
      </w:tblGrid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76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Д/з</w:t>
            </w:r>
          </w:p>
        </w:tc>
      </w:tr>
      <w:tr w:rsidR="003816D0" w:rsidRPr="003816D0" w:rsidTr="000F0DC4">
        <w:tc>
          <w:tcPr>
            <w:tcW w:w="10031" w:type="dxa"/>
            <w:gridSpan w:val="4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381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полугодие – 34 часа</w:t>
            </w:r>
          </w:p>
        </w:tc>
      </w:tr>
      <w:tr w:rsidR="003816D0" w:rsidRPr="003816D0" w:rsidTr="000F0DC4">
        <w:tc>
          <w:tcPr>
            <w:tcW w:w="10031" w:type="dxa"/>
            <w:gridSpan w:val="4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Синтаксис и пунктуация – 34 часа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1 -2 </w:t>
            </w:r>
          </w:p>
        </w:tc>
        <w:tc>
          <w:tcPr>
            <w:tcW w:w="1276" w:type="dxa"/>
            <w:shd w:val="clear" w:color="auto" w:fill="auto"/>
          </w:tcPr>
          <w:p w:rsidR="000F0DC4" w:rsidRPr="000F0DC4" w:rsidRDefault="000F0DC4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принципы русской пунктуации. Основные единицы синтаксиса. Словосочетание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§ 66 – 67, упр. 359, 362                                                                                                                                                  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276" w:type="dxa"/>
            <w:shd w:val="clear" w:color="auto" w:fill="auto"/>
          </w:tcPr>
          <w:p w:rsidR="000F0DC4" w:rsidRPr="000F0DC4" w:rsidRDefault="000F0DC4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Предложение. Простое предложение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§ 69, составить предложения, сделать анализ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276" w:type="dxa"/>
            <w:shd w:val="clear" w:color="auto" w:fill="auto"/>
          </w:tcPr>
          <w:p w:rsidR="000F0DC4" w:rsidRPr="00A120EE" w:rsidRDefault="000F0DC4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Грамматическая основа предложения. Способы выражения главных членов предложения.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§ 73, упр. 374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276" w:type="dxa"/>
            <w:shd w:val="clear" w:color="auto" w:fill="auto"/>
          </w:tcPr>
          <w:p w:rsidR="000F0DC4" w:rsidRPr="00A120EE" w:rsidRDefault="000F0DC4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Тире в простом предложении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§ 74, 77, 78, упр. 384.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1276" w:type="dxa"/>
            <w:shd w:val="clear" w:color="auto" w:fill="auto"/>
          </w:tcPr>
          <w:p w:rsidR="000F0DC4" w:rsidRPr="00A120EE" w:rsidRDefault="000F0DC4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0F0DC4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Готовимся к ЕГЭ</w:t>
            </w:r>
            <w:r w:rsidR="000F0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16D0" w:rsidRPr="000F0DC4" w:rsidRDefault="000F0DC4" w:rsidP="000F0D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Тестирование.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Повторить теорию по простому предложению.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1276" w:type="dxa"/>
            <w:shd w:val="clear" w:color="auto" w:fill="auto"/>
          </w:tcPr>
          <w:p w:rsidR="000F0DC4" w:rsidRPr="00A120EE" w:rsidRDefault="000F0DC4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 однородными членами. Знаки препинания в предложениях с однородными членами.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§ 79 – 83, упр.394.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1276" w:type="dxa"/>
            <w:shd w:val="clear" w:color="auto" w:fill="auto"/>
          </w:tcPr>
          <w:p w:rsidR="000F0DC4" w:rsidRPr="00A120EE" w:rsidRDefault="000F0DC4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при однородных и неоднородных определениях, однородных и неоднородных приложениях.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§ 80, 81, упр.402.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1276" w:type="dxa"/>
            <w:shd w:val="clear" w:color="auto" w:fill="auto"/>
          </w:tcPr>
          <w:p w:rsidR="003816D0" w:rsidRPr="00A120EE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Обобщающие слова при однородных членах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§ 84, упр. 412.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1276" w:type="dxa"/>
            <w:shd w:val="clear" w:color="auto" w:fill="auto"/>
          </w:tcPr>
          <w:p w:rsidR="000F0DC4" w:rsidRPr="00A120EE" w:rsidRDefault="000F0DC4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Обособление определений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§ 85, упр. 416.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1276" w:type="dxa"/>
            <w:shd w:val="clear" w:color="auto" w:fill="auto"/>
          </w:tcPr>
          <w:p w:rsidR="000F0DC4" w:rsidRPr="00A120EE" w:rsidRDefault="000F0DC4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Обособленные приложения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§ 86, упр.423.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1276" w:type="dxa"/>
            <w:shd w:val="clear" w:color="auto" w:fill="auto"/>
          </w:tcPr>
          <w:p w:rsidR="00A120EE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Обособленные обстоятельства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§ 87, упр. 431.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1276" w:type="dxa"/>
            <w:shd w:val="clear" w:color="auto" w:fill="auto"/>
          </w:tcPr>
          <w:p w:rsidR="00A120EE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Обособленные дополнения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§ 88, упр. 433.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1276" w:type="dxa"/>
            <w:shd w:val="clear" w:color="auto" w:fill="auto"/>
          </w:tcPr>
          <w:p w:rsidR="00A120EE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Уточняющие, пояснительные и присоединительные конструкции.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§ 89, упр. 435.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1276" w:type="dxa"/>
            <w:shd w:val="clear" w:color="auto" w:fill="auto"/>
          </w:tcPr>
          <w:p w:rsidR="00A120EE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Вводные и вставные конструкции.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Упр. 457.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1276" w:type="dxa"/>
            <w:shd w:val="clear" w:color="auto" w:fill="auto"/>
          </w:tcPr>
          <w:p w:rsidR="00A120EE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Обращения. Предложения с междометиями, утвердительными, отрицательными и вопросительными </w:t>
            </w: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словами.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§ 91, 93, упр. 460.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30-31</w:t>
            </w:r>
          </w:p>
        </w:tc>
        <w:tc>
          <w:tcPr>
            <w:tcW w:w="1276" w:type="dxa"/>
            <w:shd w:val="clear" w:color="auto" w:fill="auto"/>
          </w:tcPr>
          <w:p w:rsidR="00A120EE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с союзом как.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§ 90, упр. 442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:rsidR="003816D0" w:rsidRPr="00A120EE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с грамматическим заданием.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Работа над ошибками.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12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3-34</w:t>
            </w:r>
          </w:p>
        </w:tc>
        <w:tc>
          <w:tcPr>
            <w:tcW w:w="1276" w:type="dxa"/>
            <w:shd w:val="clear" w:color="auto" w:fill="auto"/>
          </w:tcPr>
          <w:p w:rsidR="00A120EE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Готовимся к ЕГЭ</w:t>
            </w:r>
            <w:r w:rsidR="000F0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F0DC4" w:rsidRPr="003816D0" w:rsidRDefault="000F0DC4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Тестирование.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Повторить сложное предложение.</w:t>
            </w:r>
          </w:p>
        </w:tc>
      </w:tr>
      <w:tr w:rsidR="003816D0" w:rsidRPr="003816D0" w:rsidTr="000F0DC4">
        <w:tc>
          <w:tcPr>
            <w:tcW w:w="10031" w:type="dxa"/>
            <w:gridSpan w:val="4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16D0" w:rsidRPr="003816D0" w:rsidTr="000F0DC4">
        <w:tc>
          <w:tcPr>
            <w:tcW w:w="10031" w:type="dxa"/>
            <w:gridSpan w:val="4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1276" w:type="dxa"/>
            <w:shd w:val="clear" w:color="auto" w:fill="auto"/>
          </w:tcPr>
          <w:p w:rsidR="00A120EE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о сложном предложении.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§ 94, выписать примеры.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1276" w:type="dxa"/>
            <w:shd w:val="clear" w:color="auto" w:fill="auto"/>
          </w:tcPr>
          <w:p w:rsidR="00A120EE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сложных предложений. Пунктуация в сложносочиненном предложении.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§ 95, упр. 471.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1276" w:type="dxa"/>
            <w:shd w:val="clear" w:color="auto" w:fill="auto"/>
          </w:tcPr>
          <w:p w:rsidR="00A120EE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сложноподчиненном предложении с одним придаточным.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§ 96, упр. 479.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1276" w:type="dxa"/>
            <w:shd w:val="clear" w:color="auto" w:fill="auto"/>
          </w:tcPr>
          <w:p w:rsidR="003816D0" w:rsidRPr="00A120EE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сложноподчиненном предложении с несколькими придаточными.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§ 97, упр. 484.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1276" w:type="dxa"/>
            <w:shd w:val="clear" w:color="auto" w:fill="auto"/>
          </w:tcPr>
          <w:p w:rsidR="00A120EE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бессоюзном сложном предложении.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§ 98, упр. 497.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1276" w:type="dxa"/>
            <w:shd w:val="clear" w:color="auto" w:fill="auto"/>
          </w:tcPr>
          <w:p w:rsidR="00A120EE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сложных предложениях с разными видами связи.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§ 98, составить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6" w:type="dxa"/>
            <w:shd w:val="clear" w:color="auto" w:fill="auto"/>
          </w:tcPr>
          <w:p w:rsidR="003816D0" w:rsidRPr="00A120EE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Период. Знаки препинания в периоде.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§ 100,  составить план.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48-49</w:t>
            </w:r>
          </w:p>
        </w:tc>
        <w:tc>
          <w:tcPr>
            <w:tcW w:w="1276" w:type="dxa"/>
            <w:shd w:val="clear" w:color="auto" w:fill="auto"/>
          </w:tcPr>
          <w:p w:rsidR="00A120EE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передачи чужой речи. Знаки препинания при прямой речи.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§100, упр. 511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50-51</w:t>
            </w:r>
          </w:p>
        </w:tc>
        <w:tc>
          <w:tcPr>
            <w:tcW w:w="1276" w:type="dxa"/>
            <w:shd w:val="clear" w:color="auto" w:fill="auto"/>
          </w:tcPr>
          <w:p w:rsidR="00A120EE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при диалоге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§102, упр. 508.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A1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6" w:type="dxa"/>
            <w:shd w:val="clear" w:color="auto" w:fill="auto"/>
          </w:tcPr>
          <w:p w:rsidR="00A120EE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при цитатах.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§ 103, упр. 508.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A120EE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5A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816D0"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 </w:t>
            </w:r>
          </w:p>
        </w:tc>
        <w:tc>
          <w:tcPr>
            <w:tcW w:w="1276" w:type="dxa"/>
            <w:shd w:val="clear" w:color="auto" w:fill="auto"/>
          </w:tcPr>
          <w:p w:rsidR="00A120EE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Готовимся к ЕГЭ</w:t>
            </w:r>
            <w:r w:rsidR="000F0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Тестирование.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Найти примеры </w:t>
            </w:r>
            <w:proofErr w:type="gramStart"/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предложении</w:t>
            </w:r>
            <w:proofErr w:type="gramEnd"/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1276" w:type="dxa"/>
            <w:shd w:val="clear" w:color="auto" w:fill="auto"/>
          </w:tcPr>
          <w:p w:rsidR="00A120EE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Сочетание знаков препинания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§ 104, составить предложения.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1276" w:type="dxa"/>
            <w:shd w:val="clear" w:color="auto" w:fill="auto"/>
          </w:tcPr>
          <w:p w:rsidR="00A120EE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Факультативные знаки</w:t>
            </w:r>
            <w:r w:rsidR="00D66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препинания. Авторская пунктуация.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§ 105 – 106, упр. 509.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6" w:type="dxa"/>
            <w:shd w:val="clear" w:color="auto" w:fill="auto"/>
          </w:tcPr>
          <w:p w:rsidR="00A120EE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контрольной работе по теме: «Знаки препинания в сложном предложении».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Повторить знаки препинания в сложном предложении.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A12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120EE"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6" w:type="dxa"/>
            <w:shd w:val="clear" w:color="auto" w:fill="auto"/>
          </w:tcPr>
          <w:p w:rsidR="00A120EE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тестирование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Подготовиться к контрольному диктанту.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 </w:t>
            </w:r>
          </w:p>
        </w:tc>
        <w:tc>
          <w:tcPr>
            <w:tcW w:w="1276" w:type="dxa"/>
            <w:shd w:val="clear" w:color="auto" w:fill="auto"/>
          </w:tcPr>
          <w:p w:rsidR="003816D0" w:rsidRPr="00A120EE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с грамматическим заданием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Подготовиться к семинару.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6" w:type="dxa"/>
            <w:shd w:val="clear" w:color="auto" w:fill="auto"/>
          </w:tcPr>
          <w:p w:rsidR="003816D0" w:rsidRPr="00A120EE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речи (семинар)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§ 107 – 110, упр. 547.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6" w:type="dxa"/>
            <w:shd w:val="clear" w:color="auto" w:fill="auto"/>
          </w:tcPr>
          <w:p w:rsidR="003816D0" w:rsidRPr="00A120EE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речи (лабораторная работа)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Подобрать примеры речевых штампов.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6" w:type="dxa"/>
            <w:shd w:val="clear" w:color="auto" w:fill="auto"/>
          </w:tcPr>
          <w:p w:rsidR="00A120EE" w:rsidRPr="00A120EE" w:rsidRDefault="00A120EE" w:rsidP="003F541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Функциональные стили речи.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Повторить теорию. 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6" w:type="dxa"/>
            <w:shd w:val="clear" w:color="auto" w:fill="auto"/>
          </w:tcPr>
          <w:p w:rsidR="003816D0" w:rsidRPr="00A120EE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</w:t>
            </w:r>
            <w:r w:rsidR="00C54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отовка к итоговому тестированию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Подготовиться к тестированию</w:t>
            </w:r>
          </w:p>
        </w:tc>
      </w:tr>
      <w:tr w:rsidR="003816D0" w:rsidRPr="003816D0" w:rsidTr="000F0DC4">
        <w:tc>
          <w:tcPr>
            <w:tcW w:w="817" w:type="dxa"/>
            <w:shd w:val="clear" w:color="auto" w:fill="auto"/>
          </w:tcPr>
          <w:p w:rsidR="003816D0" w:rsidRPr="003816D0" w:rsidRDefault="003816D0" w:rsidP="0038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1276" w:type="dxa"/>
            <w:shd w:val="clear" w:color="auto" w:fill="auto"/>
          </w:tcPr>
          <w:p w:rsidR="00A120EE" w:rsidRPr="00A120EE" w:rsidRDefault="00A120EE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816D0" w:rsidRPr="003816D0" w:rsidRDefault="003816D0" w:rsidP="00381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тестирование.</w:t>
            </w:r>
          </w:p>
        </w:tc>
        <w:tc>
          <w:tcPr>
            <w:tcW w:w="1701" w:type="dxa"/>
            <w:shd w:val="clear" w:color="auto" w:fill="auto"/>
          </w:tcPr>
          <w:p w:rsidR="003816D0" w:rsidRPr="003816D0" w:rsidRDefault="003816D0" w:rsidP="003816D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816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Работа над ошибками.</w:t>
            </w:r>
          </w:p>
        </w:tc>
      </w:tr>
    </w:tbl>
    <w:p w:rsidR="003816D0" w:rsidRPr="003816D0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DC4" w:rsidRDefault="000F0DC4"/>
    <w:p w:rsidR="003816D0" w:rsidRDefault="003816D0"/>
    <w:p w:rsidR="003816D0" w:rsidRDefault="003816D0"/>
    <w:p w:rsidR="003816D0" w:rsidRDefault="003816D0"/>
    <w:p w:rsidR="003816D0" w:rsidRDefault="003816D0"/>
    <w:p w:rsidR="003816D0" w:rsidRDefault="003816D0"/>
    <w:p w:rsidR="003816D0" w:rsidRDefault="003816D0"/>
    <w:p w:rsidR="003816D0" w:rsidRDefault="003816D0"/>
    <w:p w:rsidR="003816D0" w:rsidRDefault="003816D0"/>
    <w:p w:rsidR="003816D0" w:rsidRDefault="003816D0"/>
    <w:p w:rsidR="003816D0" w:rsidRDefault="003816D0"/>
    <w:p w:rsidR="003816D0" w:rsidRDefault="003816D0"/>
    <w:p w:rsidR="003816D0" w:rsidRDefault="003816D0"/>
    <w:p w:rsidR="003816D0" w:rsidRDefault="003816D0"/>
    <w:p w:rsidR="003816D0" w:rsidRDefault="003816D0"/>
    <w:p w:rsidR="003816D0" w:rsidRDefault="003816D0"/>
    <w:p w:rsidR="003816D0" w:rsidRDefault="003816D0"/>
    <w:p w:rsidR="003816D0" w:rsidRDefault="003816D0"/>
    <w:p w:rsidR="003816D0" w:rsidRDefault="003816D0"/>
    <w:p w:rsidR="003816D0" w:rsidRDefault="003816D0"/>
    <w:p w:rsidR="003816D0" w:rsidRDefault="003816D0"/>
    <w:p w:rsidR="003816D0" w:rsidRDefault="003816D0"/>
    <w:p w:rsidR="003816D0" w:rsidRDefault="003816D0"/>
    <w:p w:rsidR="003816D0" w:rsidRDefault="003816D0"/>
    <w:p w:rsidR="003816D0" w:rsidRPr="008A3F3E" w:rsidRDefault="003816D0" w:rsidP="00381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ectPr w:rsidR="003816D0" w:rsidRPr="008A3F3E" w:rsidSect="003816D0">
          <w:pgSz w:w="11906" w:h="16838"/>
          <w:pgMar w:top="425" w:right="851" w:bottom="993" w:left="737" w:header="709" w:footer="709" w:gutter="0"/>
          <w:cols w:space="708"/>
          <w:docGrid w:linePitch="360"/>
        </w:sectPr>
      </w:pPr>
    </w:p>
    <w:p w:rsidR="003816D0" w:rsidRPr="00133542" w:rsidRDefault="003816D0" w:rsidP="00381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Тематическое планирование 11 класс</w:t>
      </w:r>
      <w:bookmarkStart w:id="3" w:name="_GoBack"/>
      <w:bookmarkEnd w:id="3"/>
    </w:p>
    <w:p w:rsidR="003816D0" w:rsidRPr="00133542" w:rsidRDefault="003816D0" w:rsidP="00381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35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170"/>
        <w:gridCol w:w="825"/>
        <w:gridCol w:w="284"/>
        <w:gridCol w:w="568"/>
        <w:gridCol w:w="2270"/>
        <w:gridCol w:w="855"/>
        <w:gridCol w:w="2388"/>
        <w:gridCol w:w="2247"/>
        <w:gridCol w:w="2384"/>
        <w:gridCol w:w="2231"/>
        <w:gridCol w:w="1380"/>
      </w:tblGrid>
      <w:tr w:rsidR="003816D0" w:rsidRPr="00133542" w:rsidTr="005A0C34">
        <w:tc>
          <w:tcPr>
            <w:tcW w:w="2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D0" w:rsidRPr="00133542" w:rsidRDefault="003816D0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3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D0" w:rsidRPr="00133542" w:rsidRDefault="003816D0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Дата </w:t>
            </w:r>
          </w:p>
        </w:tc>
        <w:tc>
          <w:tcPr>
            <w:tcW w:w="8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D0" w:rsidRPr="00133542" w:rsidRDefault="003816D0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b/>
                <w:lang w:eastAsia="ru-RU"/>
              </w:rPr>
              <w:t>Основные разделы.</w:t>
            </w:r>
          </w:p>
          <w:p w:rsidR="003816D0" w:rsidRPr="00133542" w:rsidRDefault="003816D0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урока.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D0" w:rsidRPr="00133542" w:rsidRDefault="003816D0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часов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D0" w:rsidRPr="00133542" w:rsidRDefault="003816D0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Элементы </w:t>
            </w:r>
          </w:p>
          <w:p w:rsidR="003816D0" w:rsidRPr="00133542" w:rsidRDefault="003816D0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содержания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D0" w:rsidRPr="00133542" w:rsidRDefault="003816D0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b/>
                <w:lang w:eastAsia="ru-RU"/>
              </w:rPr>
              <w:t>Требования к уровню</w:t>
            </w:r>
          </w:p>
          <w:p w:rsidR="003816D0" w:rsidRPr="00133542" w:rsidRDefault="003816D0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подготовки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D0" w:rsidRPr="00133542" w:rsidRDefault="003816D0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Элементы </w:t>
            </w:r>
          </w:p>
          <w:p w:rsidR="003816D0" w:rsidRPr="00133542" w:rsidRDefault="003816D0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b/>
                <w:lang w:eastAsia="ru-RU"/>
              </w:rPr>
              <w:t>дополнительного содержания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D0" w:rsidRPr="00133542" w:rsidRDefault="003816D0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Вид </w:t>
            </w:r>
          </w:p>
          <w:p w:rsidR="003816D0" w:rsidRPr="00133542" w:rsidRDefault="003816D0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контроля </w:t>
            </w:r>
          </w:p>
        </w:tc>
      </w:tr>
      <w:tr w:rsidR="003816D0" w:rsidRPr="00133542" w:rsidTr="005A0C34">
        <w:tc>
          <w:tcPr>
            <w:tcW w:w="2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6D0" w:rsidRPr="00133542" w:rsidRDefault="003816D0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6D0" w:rsidRPr="00133542" w:rsidRDefault="003816D0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6D0" w:rsidRPr="00133542" w:rsidRDefault="003816D0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6D0" w:rsidRPr="00133542" w:rsidRDefault="003816D0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6D0" w:rsidRPr="00133542" w:rsidRDefault="003816D0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6D0" w:rsidRPr="00133542" w:rsidRDefault="003816D0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D0" w:rsidRPr="00133542" w:rsidRDefault="003816D0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b/>
                <w:lang w:eastAsia="ru-RU"/>
              </w:rPr>
              <w:t>внутрипредметные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D0" w:rsidRPr="00133542" w:rsidRDefault="003816D0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b/>
                <w:lang w:eastAsia="ru-RU"/>
              </w:rPr>
              <w:t>межпредметные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D0" w:rsidRPr="00133542" w:rsidRDefault="003816D0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816D0" w:rsidRPr="00133542" w:rsidTr="005A0C34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D0" w:rsidRPr="00133542" w:rsidRDefault="003816D0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D0" w:rsidRPr="00133542" w:rsidRDefault="003816D0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D0" w:rsidRPr="00133542" w:rsidRDefault="003816D0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D0" w:rsidRPr="00133542" w:rsidRDefault="003816D0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D0" w:rsidRPr="00133542" w:rsidRDefault="003816D0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D0" w:rsidRPr="00133542" w:rsidRDefault="003816D0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D0" w:rsidRPr="00133542" w:rsidRDefault="003816D0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D0" w:rsidRPr="00133542" w:rsidRDefault="003816D0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D0" w:rsidRPr="00133542" w:rsidRDefault="003816D0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3816D0" w:rsidRPr="00133542" w:rsidTr="000F0DC4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D0" w:rsidRPr="00133542" w:rsidRDefault="003816D0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133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22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полугодие – 33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часа</w:t>
            </w:r>
          </w:p>
        </w:tc>
      </w:tr>
      <w:tr w:rsidR="003816D0" w:rsidRPr="00133542" w:rsidTr="000F0DC4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6D0" w:rsidRPr="00133542" w:rsidRDefault="003816D0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Синтаксис и пунктуация – </w:t>
            </w:r>
            <w:r w:rsidR="00022B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часа</w:t>
            </w:r>
          </w:p>
        </w:tc>
      </w:tr>
      <w:tr w:rsidR="005A0C34" w:rsidRPr="00133542" w:rsidTr="005A0C34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34" w:rsidRPr="00133542" w:rsidRDefault="005A0C34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354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-2 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0F0DC4" w:rsidRDefault="005A0C34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Основные принципы русской пунктуации. Основные единицы синтаксиса. Словосочетание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Синтаксис, пунктуация, пунктуационный анализ предложения, основные принципы синтаксиса (словосочетание, простое предложения, сложное предложения).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DF2">
              <w:rPr>
                <w:rFonts w:ascii="Times New Roman" w:eastAsia="Times New Roman" w:hAnsi="Times New Roman" w:cs="Times New Roman"/>
                <w:lang w:eastAsia="ru-RU"/>
              </w:rPr>
              <w:t>Умение производить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синтаксический и </w:t>
            </w:r>
            <w:r w:rsidRPr="00BE4DF2">
              <w:rPr>
                <w:rFonts w:ascii="Times New Roman" w:eastAsia="Times New Roman" w:hAnsi="Times New Roman" w:cs="Times New Roman"/>
                <w:lang w:eastAsia="ru-RU"/>
              </w:rPr>
              <w:t xml:space="preserve"> пунктуационный анализ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словосочетаний и </w:t>
            </w:r>
            <w:r w:rsidRPr="00BE4DF2">
              <w:rPr>
                <w:rFonts w:ascii="Times New Roman" w:eastAsia="Times New Roman" w:hAnsi="Times New Roman" w:cs="Times New Roman"/>
                <w:lang w:eastAsia="ru-RU"/>
              </w:rPr>
              <w:t>предложений, применять основные правила постановки знаков препинания.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C34" w:rsidRPr="00133542" w:rsidTr="005A0C34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34" w:rsidRPr="00133542" w:rsidRDefault="005A0C34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0F0DC4" w:rsidRDefault="005A0C34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Предложение. </w:t>
            </w:r>
            <w:r w:rsidRPr="003C3AE4">
              <w:rPr>
                <w:rFonts w:ascii="Times New Roman" w:eastAsia="Times New Roman" w:hAnsi="Times New Roman" w:cs="Times New Roman"/>
                <w:lang w:eastAsia="ru-RU"/>
              </w:rPr>
              <w:t>Простое предложение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D90">
              <w:rPr>
                <w:rFonts w:ascii="Times New Roman" w:eastAsia="Times New Roman" w:hAnsi="Times New Roman" w:cs="Times New Roman"/>
                <w:lang w:eastAsia="ru-RU"/>
              </w:rPr>
              <w:t>Классификация предложений. Предложения утвердительные и отрицательные. Виды предл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ожений по цели высказывания, по </w:t>
            </w:r>
            <w:r w:rsidRPr="00804D90">
              <w:rPr>
                <w:rFonts w:ascii="Times New Roman" w:eastAsia="Times New Roman" w:hAnsi="Times New Roman" w:cs="Times New Roman"/>
                <w:lang w:eastAsia="ru-RU"/>
              </w:rPr>
              <w:t xml:space="preserve">эмоциональной окраске, по структуре. Двусоставные и односоставные предложения. Распространённые и нераспространённые предложения.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04D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Знать основные единицы языка, их признаки. </w:t>
            </w:r>
            <w:r w:rsidRPr="00804D90">
              <w:rPr>
                <w:rFonts w:ascii="Times New Roman" w:eastAsia="Times New Roman" w:hAnsi="Times New Roman" w:cs="Times New Roman"/>
                <w:lang w:eastAsia="ru-RU"/>
              </w:rPr>
              <w:t xml:space="preserve">Умение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осознавать предложение как минимальное речевое высказывание, </w:t>
            </w:r>
            <w:r w:rsidRPr="00804D90">
              <w:rPr>
                <w:rFonts w:ascii="Times New Roman" w:eastAsia="Times New Roman" w:hAnsi="Times New Roman" w:cs="Times New Roman"/>
                <w:lang w:eastAsia="ru-RU"/>
              </w:rPr>
              <w:t>давать характеристику предложений, делать пунктуационный разбор предло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жений,</w:t>
            </w:r>
            <w:r>
              <w:t xml:space="preserve"> </w:t>
            </w:r>
            <w:r w:rsidRPr="00C67714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крепление навыков разборов.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0C34" w:rsidRPr="00133542" w:rsidTr="005A0C34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Default="005A0C34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3F541D" w:rsidRDefault="005A0C34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Грамматическая основа предложения. Способы выражения главных членов предложения.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Обобщение сведений о способах выражения главных членов предложения, согласование подлежащего и сказуемого, Типы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сказуемых.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Знать основные единицы языка, их признаки. Уметь находить главные члены в предложении, определять способ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их выражения.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0C34" w:rsidRPr="00133542" w:rsidTr="005A0C34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Default="005A0C34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7-8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A120EE" w:rsidRDefault="005A0C34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Тире в простом предложении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Обобщение сведений о способах выражения подлежащего, нахождение сказуемого, выраженного именем существительным, Приемы различения разных типов сказуемого в зависимости от выражения в них лексического и грамматического значения.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Нахождение подлежащего в предложении, определение способа его выражения, находить сказуемое и подлежащее в текстах различных типов, определять способы выражения именной части, стилистически различать.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0C34" w:rsidRPr="00133542" w:rsidTr="005A0C34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Default="005A0C34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A120EE" w:rsidRDefault="005A0C34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Готовимся к ЕГЭ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Обобщение и систематизация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 теме «Простое предложение»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Умение комментировать постановку знаков препинания   и умение работать с тестом.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</w:tc>
      </w:tr>
      <w:tr w:rsidR="005A0C34" w:rsidRPr="00133542" w:rsidTr="005A0C34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Default="005A0C34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A120EE" w:rsidRDefault="005A0C34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Предложения с однородными членами. Знаки препинания в предложениях с однородными членами.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Совершенствовать навыки правильной постановки знаков препинания; составление схемы с однородными членами. Пунктуация при повторяющихся союзах.  Случаи отсутствия запятой перед союзом как.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Правила постановки знаков препинания при однородных членах, связанных союзами, определять стилистическую окраску союзов в предложении с однородными членами, закрепить навыки пунктуационного анализа.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0C34" w:rsidRPr="00133542" w:rsidTr="005A0C34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Default="005A0C34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A120EE" w:rsidRDefault="005A0C34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Знаки препинания при однородных и неоднородных определениях, однородных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неоднородных приложениях.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Повторение и закрепление навыков пунктуационного анализа предложений с однородными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членами, выявлять однородные и неоднородные определения и приложения.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Знать правила постановки знаков препинания при однородных и неоднородных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определениях и приложениях,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0C34" w:rsidRPr="00133542" w:rsidTr="005A0C34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Default="005A0C34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 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A120EE" w:rsidRDefault="005A0C34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Обобщающие слова при однородных членах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Совершенствование навыка правильной постановки знаков препинания, составление схемы предложения с обобщающими словами при однородных членах. Пунктуация при повторяющихся союзах. Решение тестовых задач.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Знать правила постановки знаков препинания в предложениях с обобщающими словами при однородных членах. Уметь правильно ставить знаки препинания в предложениях с обобщающими словами.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0C34" w:rsidRPr="00133542" w:rsidTr="005A0C34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Default="005A0C34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A120EE" w:rsidRDefault="005A0C34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Обособление определений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Закрепление и систематизация знаний по теме «Обособленные члены предложения». Совершенствования навыка правильной постановки знаков препинания.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Правила постановки знаков препинания в предложениях с обособленными  членами, применение изученных правил при решении грамматических задач.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0C34" w:rsidRPr="00133542" w:rsidTr="005A0C34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Default="005A0C34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A120EE" w:rsidRDefault="005A0C34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Обособленные приложения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и систематизация знаний по теме «Обособленные приложения». Совершенствовать навыки правильной постановки знаков препинания. Синтаксический разбор предложений с обособленными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приложениями.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Правила постановки знаков препинания в предложениях с обособленными приложениями. Производить синтаксический и пунктуационный разбор: использовать разнообразные конструкции в связной речи.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0C34" w:rsidRPr="00133542" w:rsidTr="005A0C34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Default="005A0C34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20-21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A120EE" w:rsidRDefault="005A0C34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Обособленные обстоятельства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Систематизировать знания  по теме «Обособленные обстоятельства». Грамматические нормы построения предложений с деепричастными оборотами. Совершенствовать навыки правильной постановки знаков препинания.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Знать грамматические формы построения предложений с деепричастными оборотами, правила постановки знаков препинания в предложениях с обособленными членами. Применять изученные правила при решении задач.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0C34" w:rsidRPr="00133542" w:rsidTr="005A0C34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Default="005A0C34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A120EE" w:rsidRDefault="005A0C34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Обособленные дополнения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Закрепить и систематизировать знания по теме «Обособленные дополнения». Совершенствование навыков постановки знаков препинания.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Правила постановки знаков препинания в предложениях с обособленными дополнениями, уметь применять изученные правила.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0C34" w:rsidRPr="00133542" w:rsidTr="005A0C34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Default="005A0C34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A120EE" w:rsidRDefault="005A0C34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Уточняющие, пояснительные и присоединительные конструкции.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Обобщить и углубить знания по теме. Смысловые отношения, реализуемые уточняющими, пояснительными и присоединительными членами.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Анализ структуры простого предложения. Умение выделять на письме уточняющие, пояснительные и присоединительные конструкции.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0C34" w:rsidRPr="00133542" w:rsidTr="005A0C34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Default="005A0C34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A120EE" w:rsidRDefault="005A0C34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Вводные и вставные конструкции.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Совершенствовать понятие о вводных словах и вставных конструкциях. Основные группы вводных слов по значению. Знаки препинания при вводных словах. Отличие вводных слов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 членов предложения.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Уметь находить в художественных  произведениях предложения с вводными словами, выписывать их. Производить синтаксический разбор предложений с вводными словами,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выписывать их, делать разбор.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0C34" w:rsidRPr="00133542" w:rsidTr="005A0C34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Default="005A0C34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28-29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A120EE" w:rsidRDefault="005A0C34" w:rsidP="003F541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Обращения. Предложения с междометиями, утвердительными, отрицательными и вопросительными словами.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Обращение, способы выражения обращений. Место обращений в предложении. Знаки препинания при обращении. Понятие вставной конструкции. Стилистические разновидности обращений. Риторическое обращение. Распространенное обращение.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Знать основные единицы языка, их признаки; порядок синтаксического и пунктуационного разбора. Уметь находить в предложении обращение, употреблять его с учетом речевой ситуации, правильно ставить знаки препинания.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0C34" w:rsidRPr="00133542" w:rsidTr="005A0C34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Default="005A0C34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A120EE" w:rsidRDefault="005A0C34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Конструкция с союзом как.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Закрепление и систематизация знаний по теме «Сравнительный оборот» Грамматические нормы построения предложений со сравнительными оборотами. Совершенствование навыка правильной постановки знаков препинания.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Знать грамматические нормы построения предложений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сравнительными оборотами, уметь применять изученные правила при выполнении упражнений, выполнять синтаксический и пунктуационный разбор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34" w:rsidRPr="00133542" w:rsidRDefault="005A0C34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2B6D" w:rsidRPr="00133542" w:rsidTr="005A0C34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Default="00022B6D" w:rsidP="005A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022B6D" w:rsidRDefault="00022B6D" w:rsidP="00022B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Итоговое тестирование за  1 полугодие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2B5800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Определение уровня изученного материала. Проверка и тематический контроль знаний, умений и навыков. Классификация ошибок, анализ и самоконтроль. Тренинг – практикум.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2B580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Знать основные нормы русского литературного языка, уметь применять изученные орфограммы; соблюдать основные правила орфографии и пунктуации.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2B5800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2B58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2B58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</w:tc>
      </w:tr>
      <w:tr w:rsidR="00022B6D" w:rsidRPr="00133542" w:rsidTr="005A0C34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Default="00022B6D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A120EE" w:rsidRDefault="00022B6D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Default="00022B6D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Default="00022B6D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2B6D" w:rsidRPr="00133542" w:rsidTr="000F0DC4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3C3AE4" w:rsidRDefault="00022B6D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22B6D" w:rsidRPr="00133542" w:rsidTr="000F0DC4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576148" w:rsidRDefault="00022B6D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22B6D" w:rsidRPr="00133542" w:rsidTr="005A0C34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Default="00022B6D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A120EE" w:rsidRDefault="00022B6D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Default="00022B6D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Понятие о сложном предложении.</w:t>
            </w:r>
          </w:p>
          <w:p w:rsidR="00022B6D" w:rsidRPr="002B5800" w:rsidRDefault="002B5800" w:rsidP="002B58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Р.р. Анализ текста.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Повторение характеристики сложного предложения, сведения о сочинительных союзах (деление на три разряда), условия постановки знаков препинания в сложном предложении.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Основные группы сложных предложений по значению и союзам, уметь объяснять значение сложного предложения, находить их в тексте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роизводить пунктуационный разбор.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2B6D" w:rsidRPr="00133542" w:rsidTr="005A0C34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Default="00C5415B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36-37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A120EE" w:rsidRDefault="00022B6D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Классификация сложных предложений. Пунктуация в сложносочиненном предложении.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Повторить классификацию сложных предложений, постановку знаков препинания в союзных предложениях, общий второстепенный член.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47F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группы ССП по значению и союзам, Объяснять и находить ССП в тексте и производить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пунктуационный </w:t>
            </w:r>
            <w:r w:rsidRPr="0019147F">
              <w:rPr>
                <w:rFonts w:ascii="Times New Roman" w:eastAsia="Times New Roman" w:hAnsi="Times New Roman" w:cs="Times New Roman"/>
                <w:lang w:eastAsia="ru-RU"/>
              </w:rPr>
              <w:t>разбор.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2B6D" w:rsidRPr="00133542" w:rsidTr="005A0C34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Default="00C5415B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38-39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A120EE" w:rsidRDefault="00022B6D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Знаки препинания в сложноподчиненном предложении с одним придаточным.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Углубление понятия о СПП, средствах связи главного предложения с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придаточным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, строение СПП, разграничение союзов и союзных слов.  Роль  указательных слов в СПП, строение СПП.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Знать отличительные признаки СПП, средства связи главного предложения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придаточным. Уметь правильно ставить знаки препинания и составлять схемы СПП.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2B6D" w:rsidRPr="00133542" w:rsidTr="005A0C34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Default="00C5415B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40-41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A120EE" w:rsidRDefault="00022B6D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Default="00022B6D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Знаки препинания в сложноподчиненном предложении с несколькими придаточными.</w:t>
            </w:r>
          </w:p>
          <w:p w:rsidR="00022B6D" w:rsidRPr="002B5800" w:rsidRDefault="002B5800" w:rsidP="002B58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Р.р. Анализ текста.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Систематизация и углубление знаний о СПП с несколькими придаточными. Виды подчинения. Знаки препинания между однородными  придаточными, соединёнными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союзами и, или, либо, д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=и). Комплексный  анализ.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Уметь различать СПП с однородным, параллельным и последовательным подчинением, составлять схемы, производить синтаксический разбор.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Конструирование предложений, обоснование постановки знаков препинания.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2B6D" w:rsidRPr="00133542" w:rsidTr="005A0C34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Default="00C5415B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42-43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A120EE" w:rsidRDefault="00022B6D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Знаки препинания в бессоюзном сложном предложении.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признаки сложных бессоюзных предложений, условия постановки знаков препинания в бессоюзном предложении, прием сравнения БСП с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синонимичными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ССП и СПП. Особенности интонации сложных бессоюзных предложений.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Знать основные признаки БСП, правила постановки знаков препинания, выразительные возможности БСП. Уметь соблюдать в практике письма основные правила пунктуации, нормы построения БСП, употребления в речи.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2B6D" w:rsidRPr="00133542" w:rsidTr="005A0C34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Default="00C5415B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44-45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A120EE" w:rsidRDefault="00022B6D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Default="00022B6D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Знаки препинания в сложных предложениях с разными видами связи.</w:t>
            </w:r>
          </w:p>
          <w:p w:rsidR="00022B6D" w:rsidRPr="002B5800" w:rsidRDefault="002B5800" w:rsidP="002B58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Р.р. Анализ текста.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Особенности пунктуации в сложных предложениях  с сочинительной и подчинительной связью. Сложные предложения с разными видами связи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Отличительные особенности сложных предложений с разными видами связи. Уметь правильно ставить знаки препинания в данных предложениях.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2B6D" w:rsidRPr="00133542" w:rsidTr="005A0C34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Default="00022B6D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54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A120EE" w:rsidRDefault="00022B6D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Период. Знаки препинания в периоде.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Знакомство с понятием период и алгоритмом синтаксического разбора сложного предложения с разными видами связи.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Знать понятие периода в сложном предложении. Уметь ставить знаки препинания в многочленных СП.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2B6D" w:rsidRPr="00133542" w:rsidTr="005A0C34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Default="00C5415B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A120EE" w:rsidRDefault="00022B6D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Способы передачи чужой речи. Знаки препинания при прямой речи.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Чужая речь, прямая речь, косвенная речь, несобственно - прямая речь. Знаки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препинания при передаче чужой речи.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Правила постановки знаков препинания. Уметь находить предложения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тексте, объяснять знаки препинания.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2B6D" w:rsidRPr="00133542" w:rsidTr="005A0C34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Default="00C5415B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A120EE" w:rsidRDefault="00022B6D" w:rsidP="003F541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Знаки препинания при диалоге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Формирование пунктуационных навыков при диалоге, конструирование предложений, реплики.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Правила постановки знаков препинания при диалоге. Уметь составлять диалог на произвольную тему.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2B6D" w:rsidRPr="00133542" w:rsidTr="005A0C34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Default="00022B6D" w:rsidP="005A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54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B5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  <w:r w:rsidR="00C54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A120EE" w:rsidRDefault="00022B6D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Знаки препинания при цитатах.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ind w:left="-57" w:right="-22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Цитаты. Способы оформления цитат. Знаки препинания при цитатах.</w:t>
            </w:r>
            <w:r>
              <w:t xml:space="preserve"> </w:t>
            </w:r>
            <w:r w:rsidRPr="00C00675">
              <w:rPr>
                <w:rFonts w:ascii="Times New Roman" w:eastAsia="Times New Roman" w:hAnsi="Times New Roman" w:cs="Times New Roman"/>
                <w:lang w:eastAsia="ru-RU"/>
              </w:rPr>
              <w:t>Цитирование поэтического текста, частичное 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тирование, вводить различные виды цитирования в текст.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Основные способы цитирования.  Знать постановку знаков препинания. Уметь видеть цитаты в тексте. Грамотно оформлять их на письме.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2B6D" w:rsidRPr="00133542" w:rsidTr="005A0C34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Default="00C5415B" w:rsidP="00CC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52-</w:t>
            </w:r>
            <w:r w:rsidR="00CC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A120EE" w:rsidRDefault="00022B6D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Default="00022B6D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Готовимся к ЕГЭ</w:t>
            </w:r>
          </w:p>
          <w:p w:rsidR="002B5800" w:rsidRPr="00133542" w:rsidRDefault="002B5800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Контрольное тестирование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Определение уровня изученного материала. Проверка и тематический контроль знаний, умений и навыков. Классификация ошибок, анализ и самоконтроль. 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Знать основные нормы русского литературного языка, уметь применять изученные орфограммы; соблюдать основные правила орфографии и пунктуации.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</w:tc>
      </w:tr>
      <w:tr w:rsidR="00022B6D" w:rsidRPr="00133542" w:rsidTr="005A0C34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Default="00C5415B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54-55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A120EE" w:rsidRDefault="00022B6D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Default="00022B6D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Сочетание знаков препинания</w:t>
            </w:r>
          </w:p>
          <w:p w:rsidR="002B5800" w:rsidRPr="00133542" w:rsidRDefault="002B5800" w:rsidP="002B58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Р.р. Сочинение по исходному  тексту.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Запятая и тире. Многоточие и другие знаки препинания, скобки и другие знаки препинания. Кавычки и другие знаки препинания.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Знать основные виды пунктограмм. Уметь применять в практике письма пунктуационные нормы современного русского языка.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2B6D" w:rsidRPr="00133542" w:rsidTr="005A0C34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Default="00C5415B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56-57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A120EE" w:rsidRDefault="00022B6D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Факультативные знаки препинания. Авторская пунктуация.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Собственно факультативные знаки препинания, альтернативные знаки препинания, вариативные знаки препинания. Эмоционально 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экспрессивные возможности знаков препинания. Авторская пунктуация и индивидуальный стиль писателя.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Знать о взаимозаменяемости знаков препинания, о факультативном использовании знаков препинания (собственно факультативный знак,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альтернативный, вариативный), уметь производить их синонимическую замену в тексте.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2B6D" w:rsidRPr="00133542" w:rsidTr="005A0C34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Default="00022B6D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C54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A120EE" w:rsidRDefault="00022B6D" w:rsidP="003F541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 к контрольной работе по теме: «Знаки препинания в сложном предложении».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Обобщить полученные знания, закрепить на практике основные пунктуационные правила по разделу «сложное предложение».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Уметь определять количество знаков препинания в тексте, объяснять и х, выполнять пунктуационный разбор предложений.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2B6D" w:rsidRPr="00133542" w:rsidTr="005A0C34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Default="00CC1BB9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A120EE" w:rsidRDefault="00022B6D" w:rsidP="003F541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Default="00022B6D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Контрольное тестирование</w:t>
            </w:r>
          </w:p>
          <w:p w:rsidR="00022B6D" w:rsidRPr="002B5800" w:rsidRDefault="002B5800" w:rsidP="002B58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«Знаки препинания в сложном предложении».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Определение уровня освоения изученного материала. Проверить знания. Используя материал теста.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Умение применять изученные орфограммы и пунктограммы, правильное графическое объяснение.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</w:tc>
      </w:tr>
      <w:tr w:rsidR="00022B6D" w:rsidRPr="00133542" w:rsidTr="005A0C34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Default="00CC1BB9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022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5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A120EE" w:rsidRDefault="00022B6D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Default="002B5800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Р.Р. Анализ текста.</w:t>
            </w:r>
          </w:p>
          <w:p w:rsidR="002B5800" w:rsidRPr="00133542" w:rsidRDefault="002B5800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Сочинение по исходному тексту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Определение уровня изученного материала. Проверка и тематический контроль знаний, умений, навыков.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Применять изученные правила, пользоваться определенными способами по их применению.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Диктант</w:t>
            </w:r>
          </w:p>
        </w:tc>
      </w:tr>
      <w:tr w:rsidR="00022B6D" w:rsidRPr="00133542" w:rsidTr="005A0C34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Default="00022B6D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C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A120EE" w:rsidRDefault="00022B6D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Default="00022B6D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Культура речи (семинар)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Default="00022B6D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Повторение основных понятий, относящихся к культуре речи. Национальный язы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диалекты, жаргоны, просторечия, литературный язык).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Умение применять на практике речевого общения основные нормы литературного языка. Расширение руга используемых средств.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6D" w:rsidRPr="00133542" w:rsidRDefault="00022B6D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5800" w:rsidRPr="00133542" w:rsidTr="005A0C34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Default="002B5800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C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Pr="00A120EE" w:rsidRDefault="002B5800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Pr="00133542" w:rsidRDefault="002B5800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Default="002B5800" w:rsidP="002B58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Функциональные стили речи.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Default="002B5800" w:rsidP="002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Pr="00133542" w:rsidRDefault="002B5800" w:rsidP="002B58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Обобщение знаний о функциональных стилях речи, их чертах. Анализ текста с точки зрения стилистики.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Pr="00133542" w:rsidRDefault="002B5800" w:rsidP="002B58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Умение анализировать текст с точки зрения его стилистической принадлежности.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Pr="00133542" w:rsidRDefault="002B5800" w:rsidP="002B5800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Pr="00133542" w:rsidRDefault="002B5800" w:rsidP="002B58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Pr="00133542" w:rsidRDefault="002B5800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5800" w:rsidRPr="00133542" w:rsidTr="005A0C34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Default="002B5800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C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Pr="00A120EE" w:rsidRDefault="002B5800" w:rsidP="003F541D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Pr="00133542" w:rsidRDefault="002B5800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Default="002B5800" w:rsidP="002B58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итоговому тестированию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Default="002B5800" w:rsidP="002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Pr="00133542" w:rsidRDefault="002B5800" w:rsidP="002B58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Разбор заданий теста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ЕГЭ, повторение сложных вопросов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рфографических и пунктуационных правил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Pr="00133542" w:rsidRDefault="002B5800" w:rsidP="002B58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Знать правила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выполнения теста, умение грамотно заполнять бланки.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Pr="00133542" w:rsidRDefault="002B5800" w:rsidP="002B58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Pr="00133542" w:rsidRDefault="002B5800" w:rsidP="002B58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Pr="00133542" w:rsidRDefault="002B5800" w:rsidP="002B58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</w:tc>
      </w:tr>
      <w:tr w:rsidR="002B5800" w:rsidRPr="00133542" w:rsidTr="005A0C34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Default="00CC1BB9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  <w:r w:rsidR="002B5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Pr="00A120EE" w:rsidRDefault="002B5800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Pr="00133542" w:rsidRDefault="002B5800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Default="002B5800" w:rsidP="002B58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Итоговое тестирование.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Default="002B5800" w:rsidP="002B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Pr="00133542" w:rsidRDefault="002B5800" w:rsidP="002B58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Определение уровня освоения изученного материала за курс 5 – 11 класса. Проверка и тематический контроль знаний.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Pr="00133542" w:rsidRDefault="002B5800" w:rsidP="002B58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015">
              <w:rPr>
                <w:rFonts w:ascii="Times New Roman" w:eastAsia="Times New Roman" w:hAnsi="Times New Roman" w:cs="Times New Roman"/>
                <w:lang w:eastAsia="ru-RU"/>
              </w:rPr>
              <w:t>Зна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ть правила вы</w:t>
            </w:r>
            <w:r w:rsidRPr="005D5015">
              <w:rPr>
                <w:rFonts w:ascii="Times New Roman" w:eastAsia="Times New Roman" w:hAnsi="Times New Roman" w:cs="Times New Roman"/>
                <w:lang w:eastAsia="ru-RU"/>
              </w:rPr>
              <w:t xml:space="preserve">полнения теста, выполнение теста в режиме он – </w:t>
            </w:r>
            <w:proofErr w:type="spellStart"/>
            <w:r w:rsidRPr="005D5015">
              <w:rPr>
                <w:rFonts w:ascii="Times New Roman" w:eastAsia="Times New Roman" w:hAnsi="Times New Roman" w:cs="Times New Roman"/>
                <w:lang w:eastAsia="ru-RU"/>
              </w:rPr>
              <w:t>лайн</w:t>
            </w:r>
            <w:proofErr w:type="spellEnd"/>
            <w:r w:rsidRPr="005D5015">
              <w:rPr>
                <w:rFonts w:ascii="Times New Roman" w:eastAsia="Times New Roman" w:hAnsi="Times New Roman" w:cs="Times New Roman"/>
                <w:lang w:eastAsia="ru-RU"/>
              </w:rPr>
              <w:t>,  умение грамотно заполнять бланки.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Pr="00133542" w:rsidRDefault="002B5800" w:rsidP="002B5800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Pr="00133542" w:rsidRDefault="002B5800" w:rsidP="002B580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Pr="00133542" w:rsidRDefault="002B5800" w:rsidP="002B58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</w:tc>
      </w:tr>
      <w:tr w:rsidR="002B5800" w:rsidRPr="00133542" w:rsidTr="005A0C34"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Default="002B5800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Pr="00A120EE" w:rsidRDefault="002B5800" w:rsidP="002B580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Pr="00133542" w:rsidRDefault="002B5800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Default="00C5415B" w:rsidP="000F0D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Анализ итогового тестирования.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Default="002B5800" w:rsidP="000F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Pr="00133542" w:rsidRDefault="002B5800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Pr="00133542" w:rsidRDefault="002B5800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Pr="00133542" w:rsidRDefault="002B5800" w:rsidP="000F0DC4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Pr="00133542" w:rsidRDefault="002B5800" w:rsidP="000F0DC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00" w:rsidRPr="00133542" w:rsidRDefault="00C5415B" w:rsidP="000F0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Работа над ошибками</w:t>
            </w:r>
          </w:p>
        </w:tc>
      </w:tr>
    </w:tbl>
    <w:p w:rsidR="003816D0" w:rsidRDefault="003816D0" w:rsidP="003816D0"/>
    <w:p w:rsidR="003816D0" w:rsidRDefault="003816D0"/>
    <w:p w:rsidR="008A3F3E" w:rsidRPr="008A3F3E" w:rsidRDefault="008A3F3E" w:rsidP="008A3F3E">
      <w:pPr>
        <w:spacing w:line="360" w:lineRule="auto"/>
        <w:ind w:left="-426" w:right="39"/>
        <w:jc w:val="center"/>
        <w:rPr>
          <w:rFonts w:ascii="Arial" w:eastAsia="Times New Roman" w:hAnsi="Arial" w:cs="Arial"/>
          <w:b/>
          <w:bCs/>
          <w:iCs/>
          <w:u w:val="single"/>
        </w:rPr>
      </w:pPr>
      <w:r w:rsidRPr="008A3F3E">
        <w:rPr>
          <w:rFonts w:ascii="Arial" w:eastAsia="Times New Roman" w:hAnsi="Arial" w:cs="Arial"/>
          <w:b/>
          <w:bCs/>
          <w:iCs/>
          <w:u w:val="single"/>
        </w:rPr>
        <w:t>МЕТОДИЧЕСКИЕ ПОСОБИЯ:</w:t>
      </w:r>
    </w:p>
    <w:p w:rsidR="008A3F3E" w:rsidRPr="007C037D" w:rsidRDefault="008A3F3E" w:rsidP="008A3F3E">
      <w:pPr>
        <w:pStyle w:val="a3"/>
        <w:numPr>
          <w:ilvl w:val="0"/>
          <w:numId w:val="6"/>
        </w:numPr>
        <w:spacing w:line="360" w:lineRule="auto"/>
        <w:ind w:right="39"/>
        <w:jc w:val="both"/>
        <w:rPr>
          <w:rFonts w:ascii="Arial" w:eastAsia="Times New Roman" w:hAnsi="Arial" w:cs="Arial"/>
          <w:i/>
        </w:rPr>
      </w:pPr>
      <w:proofErr w:type="spellStart"/>
      <w:r w:rsidRPr="007C037D">
        <w:rPr>
          <w:rFonts w:ascii="Arial" w:eastAsia="Times New Roman" w:hAnsi="Arial" w:cs="Arial"/>
          <w:b/>
          <w:i/>
        </w:rPr>
        <w:t>Гольцова</w:t>
      </w:r>
      <w:proofErr w:type="spellEnd"/>
      <w:r w:rsidRPr="007C037D">
        <w:rPr>
          <w:rFonts w:ascii="Arial" w:eastAsia="Times New Roman" w:hAnsi="Arial" w:cs="Arial"/>
          <w:b/>
          <w:i/>
        </w:rPr>
        <w:t xml:space="preserve"> Н.Г., </w:t>
      </w:r>
      <w:proofErr w:type="spellStart"/>
      <w:r w:rsidRPr="007C037D">
        <w:rPr>
          <w:rFonts w:ascii="Arial" w:eastAsia="Times New Roman" w:hAnsi="Arial" w:cs="Arial"/>
          <w:b/>
          <w:i/>
        </w:rPr>
        <w:t>Мищерина</w:t>
      </w:r>
      <w:proofErr w:type="spellEnd"/>
      <w:r w:rsidRPr="007C037D">
        <w:rPr>
          <w:rFonts w:ascii="Arial" w:eastAsia="Times New Roman" w:hAnsi="Arial" w:cs="Arial"/>
          <w:b/>
          <w:i/>
        </w:rPr>
        <w:t xml:space="preserve"> М. А.</w:t>
      </w:r>
      <w:r w:rsidRPr="007C037D">
        <w:rPr>
          <w:rFonts w:ascii="Arial" w:eastAsia="Times New Roman" w:hAnsi="Arial" w:cs="Arial"/>
          <w:i/>
        </w:rPr>
        <w:t xml:space="preserve"> Русский язык. 10-11 классы. Профильный уровень. Базовый уровень: Поурочное планирование. – М.: ООО "ТИД "Русское слово – РС", 2004.</w:t>
      </w:r>
    </w:p>
    <w:p w:rsidR="008A3F3E" w:rsidRPr="007C037D" w:rsidRDefault="008A3F3E" w:rsidP="008A3F3E">
      <w:pPr>
        <w:pStyle w:val="a3"/>
        <w:numPr>
          <w:ilvl w:val="0"/>
          <w:numId w:val="6"/>
        </w:numPr>
        <w:spacing w:line="360" w:lineRule="auto"/>
        <w:ind w:right="39"/>
        <w:rPr>
          <w:rFonts w:ascii="Arial" w:eastAsia="Times New Roman" w:hAnsi="Arial" w:cs="Arial"/>
          <w:bCs/>
          <w:i/>
          <w:iCs/>
        </w:rPr>
      </w:pPr>
      <w:r w:rsidRPr="007C037D">
        <w:rPr>
          <w:rFonts w:ascii="Arial" w:eastAsia="Times New Roman" w:hAnsi="Arial" w:cs="Arial"/>
          <w:b/>
          <w:i/>
        </w:rPr>
        <w:t xml:space="preserve">Н. Г. </w:t>
      </w:r>
      <w:proofErr w:type="spellStart"/>
      <w:r w:rsidRPr="007C037D">
        <w:rPr>
          <w:rFonts w:ascii="Arial" w:eastAsia="Times New Roman" w:hAnsi="Arial" w:cs="Arial"/>
          <w:b/>
          <w:i/>
        </w:rPr>
        <w:t>Гольцова</w:t>
      </w:r>
      <w:proofErr w:type="spellEnd"/>
      <w:r w:rsidRPr="007C037D">
        <w:rPr>
          <w:rFonts w:ascii="Arial" w:eastAsia="Times New Roman" w:hAnsi="Arial" w:cs="Arial"/>
          <w:b/>
          <w:i/>
        </w:rPr>
        <w:t xml:space="preserve">, М. А. </w:t>
      </w:r>
      <w:proofErr w:type="spellStart"/>
      <w:r w:rsidRPr="007C037D">
        <w:rPr>
          <w:rFonts w:ascii="Arial" w:eastAsia="Times New Roman" w:hAnsi="Arial" w:cs="Arial"/>
          <w:b/>
          <w:i/>
        </w:rPr>
        <w:t>Мищерина</w:t>
      </w:r>
      <w:proofErr w:type="spellEnd"/>
      <w:r w:rsidRPr="007C037D">
        <w:rPr>
          <w:rFonts w:ascii="Arial" w:eastAsia="Times New Roman" w:hAnsi="Arial" w:cs="Arial"/>
          <w:b/>
          <w:i/>
        </w:rPr>
        <w:t>.</w:t>
      </w:r>
      <w:r w:rsidRPr="007C037D">
        <w:rPr>
          <w:rFonts w:ascii="Arial" w:eastAsia="Times New Roman" w:hAnsi="Arial" w:cs="Arial"/>
          <w:i/>
        </w:rPr>
        <w:t xml:space="preserve">  Русский язык 10-11кл.: Книга для учителя. - М., «Русское слово», 2002.</w:t>
      </w:r>
    </w:p>
    <w:p w:rsidR="008A3F3E" w:rsidRPr="007C037D" w:rsidRDefault="008A3F3E" w:rsidP="008A3F3E">
      <w:pPr>
        <w:pStyle w:val="a3"/>
        <w:numPr>
          <w:ilvl w:val="0"/>
          <w:numId w:val="6"/>
        </w:numPr>
        <w:spacing w:line="360" w:lineRule="auto"/>
        <w:rPr>
          <w:rFonts w:ascii="Arial" w:eastAsia="Times New Roman" w:hAnsi="Arial" w:cs="Arial"/>
          <w:i/>
        </w:rPr>
      </w:pPr>
      <w:r w:rsidRPr="007C037D">
        <w:rPr>
          <w:rFonts w:ascii="Arial" w:eastAsia="Times New Roman" w:hAnsi="Arial" w:cs="Arial"/>
          <w:b/>
          <w:i/>
        </w:rPr>
        <w:t xml:space="preserve">Н. Г. </w:t>
      </w:r>
      <w:proofErr w:type="spellStart"/>
      <w:r w:rsidRPr="007C037D">
        <w:rPr>
          <w:rFonts w:ascii="Arial" w:eastAsia="Times New Roman" w:hAnsi="Arial" w:cs="Arial"/>
          <w:b/>
          <w:i/>
        </w:rPr>
        <w:t>Гольцова</w:t>
      </w:r>
      <w:proofErr w:type="spellEnd"/>
      <w:r w:rsidRPr="007C037D">
        <w:rPr>
          <w:rFonts w:ascii="Arial" w:eastAsia="Times New Roman" w:hAnsi="Arial" w:cs="Arial"/>
          <w:b/>
          <w:i/>
        </w:rPr>
        <w:t xml:space="preserve">, М. А. </w:t>
      </w:r>
      <w:proofErr w:type="spellStart"/>
      <w:r w:rsidRPr="007C037D">
        <w:rPr>
          <w:rFonts w:ascii="Arial" w:eastAsia="Times New Roman" w:hAnsi="Arial" w:cs="Arial"/>
          <w:b/>
          <w:i/>
        </w:rPr>
        <w:t>Мищерина</w:t>
      </w:r>
      <w:proofErr w:type="spellEnd"/>
      <w:r w:rsidRPr="007C037D">
        <w:rPr>
          <w:rFonts w:ascii="Arial" w:eastAsia="Times New Roman" w:hAnsi="Arial" w:cs="Arial"/>
          <w:b/>
          <w:i/>
        </w:rPr>
        <w:t xml:space="preserve">. </w:t>
      </w:r>
      <w:r w:rsidRPr="007C037D">
        <w:rPr>
          <w:rFonts w:ascii="Arial" w:eastAsia="Times New Roman" w:hAnsi="Arial" w:cs="Arial"/>
          <w:i/>
        </w:rPr>
        <w:t xml:space="preserve"> Русский язык. 10-11классы. Профильный уровень. Базовый уровень: Поурочное планирование. -  М., «Русское слово», 2004.</w:t>
      </w:r>
    </w:p>
    <w:p w:rsidR="008A3F3E" w:rsidRPr="007C037D" w:rsidRDefault="008A3F3E" w:rsidP="008A3F3E">
      <w:pPr>
        <w:pStyle w:val="a3"/>
        <w:numPr>
          <w:ilvl w:val="0"/>
          <w:numId w:val="6"/>
        </w:numPr>
        <w:spacing w:line="360" w:lineRule="auto"/>
        <w:ind w:right="39"/>
        <w:rPr>
          <w:rFonts w:ascii="Arial" w:eastAsia="Times New Roman" w:hAnsi="Arial" w:cs="Arial"/>
          <w:bCs/>
          <w:i/>
          <w:iCs/>
        </w:rPr>
      </w:pPr>
      <w:proofErr w:type="spellStart"/>
      <w:r w:rsidRPr="007C037D">
        <w:rPr>
          <w:rFonts w:ascii="Arial" w:eastAsia="Times New Roman" w:hAnsi="Arial" w:cs="Arial"/>
          <w:b/>
          <w:i/>
        </w:rPr>
        <w:t>Будникова</w:t>
      </w:r>
      <w:proofErr w:type="spellEnd"/>
      <w:r w:rsidRPr="007C037D">
        <w:rPr>
          <w:rFonts w:ascii="Arial" w:eastAsia="Times New Roman" w:hAnsi="Arial" w:cs="Arial"/>
          <w:b/>
          <w:i/>
        </w:rPr>
        <w:t xml:space="preserve"> Н. Н., Дмитриева Н. И., Холявина Т. Г. </w:t>
      </w:r>
      <w:r w:rsidRPr="007C037D">
        <w:rPr>
          <w:rFonts w:ascii="Arial" w:eastAsia="Times New Roman" w:hAnsi="Arial" w:cs="Arial"/>
          <w:i/>
        </w:rPr>
        <w:t>Поурочные разработки по русскому языку: 10-11 классы. М.: ВАКО, 2009.</w:t>
      </w:r>
    </w:p>
    <w:p w:rsidR="008A3F3E" w:rsidRPr="007C037D" w:rsidRDefault="008A3F3E" w:rsidP="008A3F3E">
      <w:pPr>
        <w:pStyle w:val="a3"/>
        <w:numPr>
          <w:ilvl w:val="0"/>
          <w:numId w:val="6"/>
        </w:numPr>
        <w:spacing w:line="360" w:lineRule="auto"/>
        <w:ind w:right="39"/>
        <w:rPr>
          <w:rFonts w:ascii="Arial" w:eastAsia="Times New Roman" w:hAnsi="Arial" w:cs="Arial"/>
          <w:bCs/>
          <w:i/>
          <w:iCs/>
        </w:rPr>
      </w:pPr>
      <w:r w:rsidRPr="007C037D">
        <w:rPr>
          <w:rFonts w:ascii="Arial" w:eastAsia="Times New Roman" w:hAnsi="Arial" w:cs="Arial"/>
          <w:b/>
          <w:i/>
        </w:rPr>
        <w:t>Петровская С. С. и др.</w:t>
      </w:r>
      <w:r w:rsidRPr="007C037D">
        <w:rPr>
          <w:rFonts w:ascii="Arial" w:eastAsia="Times New Roman" w:hAnsi="Arial" w:cs="Arial"/>
          <w:i/>
        </w:rPr>
        <w:t xml:space="preserve"> Сборник диктантов по русскому языку: 10-11 </w:t>
      </w:r>
      <w:proofErr w:type="spellStart"/>
      <w:r w:rsidRPr="007C037D">
        <w:rPr>
          <w:rFonts w:ascii="Arial" w:eastAsia="Times New Roman" w:hAnsi="Arial" w:cs="Arial"/>
          <w:i/>
        </w:rPr>
        <w:t>кл</w:t>
      </w:r>
      <w:proofErr w:type="spellEnd"/>
      <w:r w:rsidRPr="007C037D">
        <w:rPr>
          <w:rFonts w:ascii="Arial" w:eastAsia="Times New Roman" w:hAnsi="Arial" w:cs="Arial"/>
          <w:i/>
        </w:rPr>
        <w:t>.: Книга для учителя. – М.: Просвещение, 2000.</w:t>
      </w:r>
    </w:p>
    <w:p w:rsidR="008A3F3E" w:rsidRPr="007C037D" w:rsidRDefault="008A3F3E" w:rsidP="008A3F3E">
      <w:pPr>
        <w:pStyle w:val="a3"/>
        <w:numPr>
          <w:ilvl w:val="0"/>
          <w:numId w:val="6"/>
        </w:numPr>
        <w:spacing w:line="360" w:lineRule="auto"/>
        <w:ind w:right="39"/>
        <w:rPr>
          <w:rFonts w:ascii="Arial" w:eastAsia="Times New Roman" w:hAnsi="Arial" w:cs="Arial"/>
          <w:b/>
          <w:i/>
        </w:rPr>
      </w:pPr>
      <w:r w:rsidRPr="007C037D">
        <w:rPr>
          <w:rFonts w:ascii="Arial" w:eastAsia="Times New Roman" w:hAnsi="Arial" w:cs="Arial"/>
          <w:b/>
          <w:i/>
        </w:rPr>
        <w:t>Журнал «Русский язык в школе».</w:t>
      </w:r>
    </w:p>
    <w:p w:rsidR="008A3F3E" w:rsidRPr="007C037D" w:rsidRDefault="008A3F3E" w:rsidP="008A3F3E">
      <w:pPr>
        <w:pStyle w:val="a3"/>
        <w:numPr>
          <w:ilvl w:val="0"/>
          <w:numId w:val="6"/>
        </w:numPr>
        <w:spacing w:line="360" w:lineRule="auto"/>
        <w:rPr>
          <w:rFonts w:ascii="Arial" w:eastAsia="Times New Roman" w:hAnsi="Arial" w:cs="Arial"/>
          <w:i/>
        </w:rPr>
      </w:pPr>
      <w:proofErr w:type="spellStart"/>
      <w:r w:rsidRPr="007C037D">
        <w:rPr>
          <w:rFonts w:ascii="Arial" w:eastAsia="Times New Roman" w:hAnsi="Arial" w:cs="Arial"/>
          <w:b/>
          <w:i/>
        </w:rPr>
        <w:t>Бежанова</w:t>
      </w:r>
      <w:proofErr w:type="spellEnd"/>
      <w:r w:rsidRPr="007C037D">
        <w:rPr>
          <w:rFonts w:ascii="Arial" w:eastAsia="Times New Roman" w:hAnsi="Arial" w:cs="Arial"/>
          <w:b/>
          <w:i/>
        </w:rPr>
        <w:t xml:space="preserve"> С. В., Ганина Е. В.</w:t>
      </w:r>
      <w:r w:rsidRPr="007C037D">
        <w:rPr>
          <w:rFonts w:ascii="Arial" w:eastAsia="Times New Roman" w:hAnsi="Arial" w:cs="Arial"/>
          <w:i/>
        </w:rPr>
        <w:t xml:space="preserve"> Сборник тестов по русскому языку. – Москва -</w:t>
      </w:r>
      <w:r>
        <w:rPr>
          <w:rFonts w:ascii="Arial" w:eastAsia="Times New Roman" w:hAnsi="Arial" w:cs="Arial"/>
          <w:i/>
        </w:rPr>
        <w:t xml:space="preserve"> Воронеж, 2012</w:t>
      </w:r>
      <w:r w:rsidRPr="007C037D">
        <w:rPr>
          <w:rFonts w:ascii="Arial" w:eastAsia="Times New Roman" w:hAnsi="Arial" w:cs="Arial"/>
          <w:i/>
        </w:rPr>
        <w:t>.</w:t>
      </w:r>
    </w:p>
    <w:p w:rsidR="008A3F3E" w:rsidRPr="007C037D" w:rsidRDefault="008A3F3E" w:rsidP="008A3F3E">
      <w:pPr>
        <w:pStyle w:val="a3"/>
        <w:numPr>
          <w:ilvl w:val="0"/>
          <w:numId w:val="6"/>
        </w:numPr>
        <w:spacing w:line="360" w:lineRule="auto"/>
        <w:ind w:right="39"/>
        <w:jc w:val="both"/>
        <w:rPr>
          <w:rFonts w:ascii="Arial" w:eastAsia="Times New Roman" w:hAnsi="Arial" w:cs="Arial"/>
          <w:i/>
        </w:rPr>
      </w:pPr>
      <w:proofErr w:type="spellStart"/>
      <w:r w:rsidRPr="007C037D">
        <w:rPr>
          <w:rFonts w:ascii="Arial" w:eastAsia="Times New Roman" w:hAnsi="Arial" w:cs="Arial"/>
          <w:b/>
          <w:i/>
        </w:rPr>
        <w:t>Огай</w:t>
      </w:r>
      <w:proofErr w:type="spellEnd"/>
      <w:r w:rsidRPr="007C037D">
        <w:rPr>
          <w:rFonts w:ascii="Arial" w:eastAsia="Times New Roman" w:hAnsi="Arial" w:cs="Arial"/>
          <w:b/>
          <w:i/>
        </w:rPr>
        <w:t xml:space="preserve"> О. Н.</w:t>
      </w:r>
      <w:r w:rsidRPr="007C037D">
        <w:rPr>
          <w:rFonts w:ascii="Arial" w:eastAsia="Times New Roman" w:hAnsi="Arial" w:cs="Arial"/>
          <w:i/>
        </w:rPr>
        <w:t xml:space="preserve"> Как написать экзаменационное сочинение в 11 классе: Практич</w:t>
      </w:r>
      <w:r>
        <w:rPr>
          <w:rFonts w:ascii="Arial" w:eastAsia="Times New Roman" w:hAnsi="Arial" w:cs="Arial"/>
          <w:i/>
        </w:rPr>
        <w:t>еское пособие. – М.: АРКТИ, 2011</w:t>
      </w:r>
      <w:r w:rsidRPr="007C037D">
        <w:rPr>
          <w:rFonts w:ascii="Arial" w:eastAsia="Times New Roman" w:hAnsi="Arial" w:cs="Arial"/>
          <w:i/>
        </w:rPr>
        <w:t>.</w:t>
      </w:r>
    </w:p>
    <w:p w:rsidR="008A3F3E" w:rsidRPr="007C037D" w:rsidRDefault="008A3F3E" w:rsidP="008A3F3E">
      <w:pPr>
        <w:pStyle w:val="a3"/>
        <w:numPr>
          <w:ilvl w:val="0"/>
          <w:numId w:val="6"/>
        </w:numPr>
        <w:spacing w:line="360" w:lineRule="auto"/>
        <w:ind w:right="39"/>
        <w:jc w:val="both"/>
        <w:rPr>
          <w:rFonts w:ascii="Arial" w:eastAsia="Times New Roman" w:hAnsi="Arial" w:cs="Arial"/>
          <w:i/>
        </w:rPr>
      </w:pPr>
      <w:r w:rsidRPr="007C037D">
        <w:rPr>
          <w:rFonts w:ascii="Arial" w:eastAsia="Times New Roman" w:hAnsi="Arial" w:cs="Arial"/>
          <w:b/>
          <w:i/>
        </w:rPr>
        <w:t>Трошева Т. Б.</w:t>
      </w:r>
      <w:r w:rsidRPr="007C037D">
        <w:rPr>
          <w:rFonts w:ascii="Arial" w:eastAsia="Times New Roman" w:hAnsi="Arial" w:cs="Arial"/>
          <w:i/>
        </w:rPr>
        <w:t xml:space="preserve"> Система подготовки к ЕГЭ по русскому языку: программа, теория, практика: учеб</w:t>
      </w:r>
      <w:proofErr w:type="gramStart"/>
      <w:r w:rsidRPr="007C037D">
        <w:rPr>
          <w:rFonts w:ascii="Arial" w:eastAsia="Times New Roman" w:hAnsi="Arial" w:cs="Arial"/>
          <w:i/>
        </w:rPr>
        <w:t>.</w:t>
      </w:r>
      <w:proofErr w:type="gramEnd"/>
      <w:r w:rsidRPr="007C037D">
        <w:rPr>
          <w:rFonts w:ascii="Arial" w:eastAsia="Times New Roman" w:hAnsi="Arial" w:cs="Arial"/>
          <w:i/>
        </w:rPr>
        <w:t xml:space="preserve"> </w:t>
      </w:r>
      <w:proofErr w:type="gramStart"/>
      <w:r w:rsidRPr="007C037D">
        <w:rPr>
          <w:rFonts w:ascii="Arial" w:eastAsia="Times New Roman" w:hAnsi="Arial" w:cs="Arial"/>
          <w:i/>
        </w:rPr>
        <w:t>п</w:t>
      </w:r>
      <w:proofErr w:type="gramEnd"/>
      <w:r w:rsidRPr="007C037D">
        <w:rPr>
          <w:rFonts w:ascii="Arial" w:eastAsia="Times New Roman" w:hAnsi="Arial" w:cs="Arial"/>
          <w:i/>
        </w:rPr>
        <w:t xml:space="preserve">особие. – Пермь: </w:t>
      </w:r>
      <w:proofErr w:type="spellStart"/>
      <w:r w:rsidRPr="007C037D">
        <w:rPr>
          <w:rFonts w:ascii="Arial" w:eastAsia="Times New Roman" w:hAnsi="Arial" w:cs="Arial"/>
          <w:i/>
        </w:rPr>
        <w:t>Перм</w:t>
      </w:r>
      <w:proofErr w:type="spellEnd"/>
      <w:r w:rsidRPr="007C037D">
        <w:rPr>
          <w:rFonts w:ascii="Arial" w:eastAsia="Times New Roman" w:hAnsi="Arial" w:cs="Arial"/>
          <w:i/>
        </w:rPr>
        <w:t>. ун-т; Краснодар: Мир Кубани, 2007.</w:t>
      </w:r>
    </w:p>
    <w:p w:rsidR="008A3F3E" w:rsidRPr="007C037D" w:rsidRDefault="008A3F3E" w:rsidP="008A3F3E">
      <w:pPr>
        <w:pStyle w:val="a3"/>
        <w:numPr>
          <w:ilvl w:val="0"/>
          <w:numId w:val="6"/>
        </w:numPr>
        <w:spacing w:line="360" w:lineRule="auto"/>
        <w:ind w:right="39"/>
        <w:jc w:val="both"/>
        <w:rPr>
          <w:rFonts w:ascii="Arial" w:eastAsia="Times New Roman" w:hAnsi="Arial" w:cs="Arial"/>
          <w:i/>
        </w:rPr>
      </w:pPr>
      <w:r w:rsidRPr="007C037D">
        <w:rPr>
          <w:rFonts w:ascii="Arial" w:eastAsia="Times New Roman" w:hAnsi="Arial" w:cs="Arial"/>
          <w:b/>
          <w:i/>
        </w:rPr>
        <w:t>Русский язык: Грамматика. Текст. Стили речи:</w:t>
      </w:r>
      <w:r w:rsidRPr="007C037D">
        <w:rPr>
          <w:rFonts w:ascii="Arial" w:eastAsia="Times New Roman" w:hAnsi="Arial" w:cs="Arial"/>
          <w:i/>
        </w:rPr>
        <w:t xml:space="preserve"> Учеб</w:t>
      </w:r>
      <w:proofErr w:type="gramStart"/>
      <w:r w:rsidRPr="007C037D">
        <w:rPr>
          <w:rFonts w:ascii="Arial" w:eastAsia="Times New Roman" w:hAnsi="Arial" w:cs="Arial"/>
          <w:i/>
        </w:rPr>
        <w:t>.</w:t>
      </w:r>
      <w:proofErr w:type="gramEnd"/>
      <w:r w:rsidRPr="007C037D">
        <w:rPr>
          <w:rFonts w:ascii="Arial" w:eastAsia="Times New Roman" w:hAnsi="Arial" w:cs="Arial"/>
          <w:i/>
        </w:rPr>
        <w:t xml:space="preserve"> </w:t>
      </w:r>
      <w:proofErr w:type="gramStart"/>
      <w:r w:rsidRPr="007C037D">
        <w:rPr>
          <w:rFonts w:ascii="Arial" w:eastAsia="Times New Roman" w:hAnsi="Arial" w:cs="Arial"/>
          <w:i/>
        </w:rPr>
        <w:t>д</w:t>
      </w:r>
      <w:proofErr w:type="gramEnd"/>
      <w:r w:rsidRPr="007C037D">
        <w:rPr>
          <w:rFonts w:ascii="Arial" w:eastAsia="Times New Roman" w:hAnsi="Arial" w:cs="Arial"/>
          <w:i/>
        </w:rPr>
        <w:t xml:space="preserve">ля 10-11 </w:t>
      </w:r>
      <w:proofErr w:type="spellStart"/>
      <w:r w:rsidRPr="007C037D">
        <w:rPr>
          <w:rFonts w:ascii="Arial" w:eastAsia="Times New Roman" w:hAnsi="Arial" w:cs="Arial"/>
          <w:i/>
        </w:rPr>
        <w:t>кл</w:t>
      </w:r>
      <w:proofErr w:type="spellEnd"/>
      <w:r w:rsidRPr="007C037D">
        <w:rPr>
          <w:rFonts w:ascii="Arial" w:eastAsia="Times New Roman" w:hAnsi="Arial" w:cs="Arial"/>
          <w:i/>
        </w:rPr>
        <w:t xml:space="preserve">. </w:t>
      </w:r>
      <w:proofErr w:type="spellStart"/>
      <w:r w:rsidRPr="007C037D">
        <w:rPr>
          <w:rFonts w:ascii="Arial" w:eastAsia="Times New Roman" w:hAnsi="Arial" w:cs="Arial"/>
          <w:i/>
        </w:rPr>
        <w:t>общеобразоват</w:t>
      </w:r>
      <w:proofErr w:type="spellEnd"/>
      <w:r w:rsidRPr="007C037D">
        <w:rPr>
          <w:rFonts w:ascii="Arial" w:eastAsia="Times New Roman" w:hAnsi="Arial" w:cs="Arial"/>
          <w:i/>
        </w:rPr>
        <w:t xml:space="preserve">. учреждений/ А. И. Власенков, Л. М. </w:t>
      </w:r>
      <w:proofErr w:type="spellStart"/>
      <w:r w:rsidRPr="007C037D">
        <w:rPr>
          <w:rFonts w:ascii="Arial" w:eastAsia="Times New Roman" w:hAnsi="Arial" w:cs="Arial"/>
          <w:i/>
        </w:rPr>
        <w:t>Рыбченкова</w:t>
      </w:r>
      <w:proofErr w:type="spellEnd"/>
      <w:r w:rsidRPr="007C037D">
        <w:rPr>
          <w:rFonts w:ascii="Arial" w:eastAsia="Times New Roman" w:hAnsi="Arial" w:cs="Arial"/>
          <w:i/>
        </w:rPr>
        <w:t>. – М.: Просвещение, 2001.</w:t>
      </w:r>
    </w:p>
    <w:p w:rsidR="003816D0" w:rsidRDefault="003816D0"/>
    <w:sectPr w:rsidR="003816D0" w:rsidSect="003816D0">
      <w:pgSz w:w="16838" w:h="11906" w:orient="landscape"/>
      <w:pgMar w:top="737" w:right="820" w:bottom="85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2D49"/>
    <w:multiLevelType w:val="hybridMultilevel"/>
    <w:tmpl w:val="0FB4C1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45AEA"/>
    <w:multiLevelType w:val="hybridMultilevel"/>
    <w:tmpl w:val="04A2FF1C"/>
    <w:lvl w:ilvl="0" w:tplc="746832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C3516"/>
    <w:multiLevelType w:val="hybridMultilevel"/>
    <w:tmpl w:val="7E38938A"/>
    <w:lvl w:ilvl="0" w:tplc="BF44305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7D45CE"/>
    <w:multiLevelType w:val="hybridMultilevel"/>
    <w:tmpl w:val="89168A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7E1EE9"/>
    <w:multiLevelType w:val="hybridMultilevel"/>
    <w:tmpl w:val="2000F5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E42BE7"/>
    <w:multiLevelType w:val="hybridMultilevel"/>
    <w:tmpl w:val="2A520760"/>
    <w:lvl w:ilvl="0" w:tplc="24C04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6D0"/>
    <w:rsid w:val="00022B6D"/>
    <w:rsid w:val="000F0DC4"/>
    <w:rsid w:val="0026503A"/>
    <w:rsid w:val="002A0750"/>
    <w:rsid w:val="002B5800"/>
    <w:rsid w:val="00314C68"/>
    <w:rsid w:val="003816D0"/>
    <w:rsid w:val="003E7CDE"/>
    <w:rsid w:val="003F541D"/>
    <w:rsid w:val="005A0C34"/>
    <w:rsid w:val="00671788"/>
    <w:rsid w:val="00864B50"/>
    <w:rsid w:val="008A3F3E"/>
    <w:rsid w:val="00991D7D"/>
    <w:rsid w:val="00A120EE"/>
    <w:rsid w:val="00A1554B"/>
    <w:rsid w:val="00A679FD"/>
    <w:rsid w:val="00B8438A"/>
    <w:rsid w:val="00BB1D5D"/>
    <w:rsid w:val="00BE4325"/>
    <w:rsid w:val="00BF512F"/>
    <w:rsid w:val="00C44ECC"/>
    <w:rsid w:val="00C5415B"/>
    <w:rsid w:val="00C74278"/>
    <w:rsid w:val="00CC1BB9"/>
    <w:rsid w:val="00D41173"/>
    <w:rsid w:val="00D6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DC4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20</Pages>
  <Words>4797</Words>
  <Characters>27349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tanya</cp:lastModifiedBy>
  <cp:revision>15</cp:revision>
  <cp:lastPrinted>2015-04-25T19:06:00Z</cp:lastPrinted>
  <dcterms:created xsi:type="dcterms:W3CDTF">2012-11-03T12:11:00Z</dcterms:created>
  <dcterms:modified xsi:type="dcterms:W3CDTF">2023-09-11T07:47:00Z</dcterms:modified>
</cp:coreProperties>
</file>